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A709" w14:textId="77777777" w:rsidR="00AA1A3A" w:rsidRDefault="00AA1A3A"/>
    <w:p w14:paraId="0E5A0BBE" w14:textId="77777777" w:rsidR="00AA1A3A" w:rsidRPr="00AA1A3A" w:rsidRDefault="00AA1A3A" w:rsidP="00AA1A3A"/>
    <w:p w14:paraId="2F813B16" w14:textId="77777777" w:rsidR="00AA1A3A" w:rsidRPr="00AA1A3A" w:rsidRDefault="00AA1A3A" w:rsidP="00AA1A3A"/>
    <w:p w14:paraId="0BC48447" w14:textId="77777777" w:rsidR="00AA1A3A" w:rsidRDefault="00AA1A3A" w:rsidP="00AA1A3A"/>
    <w:p w14:paraId="0D133DA3" w14:textId="77777777" w:rsidR="00D1429C" w:rsidRDefault="00D1429C" w:rsidP="005417C3">
      <w:pPr>
        <w:tabs>
          <w:tab w:val="left" w:pos="2143"/>
        </w:tabs>
        <w:jc w:val="center"/>
        <w:rPr>
          <w:noProof/>
        </w:rPr>
      </w:pPr>
    </w:p>
    <w:p w14:paraId="36303F47" w14:textId="77777777" w:rsidR="001A61AF" w:rsidRDefault="001A61AF" w:rsidP="001A61AF">
      <w:pPr>
        <w:tabs>
          <w:tab w:val="left" w:pos="2143"/>
        </w:tabs>
        <w:jc w:val="center"/>
        <w:rPr>
          <w:rFonts w:cs="Arial"/>
          <w:b/>
          <w:sz w:val="24"/>
          <w:szCs w:val="24"/>
        </w:rPr>
      </w:pPr>
    </w:p>
    <w:p w14:paraId="7E709514" w14:textId="77777777" w:rsidR="00324EDE" w:rsidRDefault="001A61AF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E48FB">
        <w:rPr>
          <w:rFonts w:ascii="Arial" w:hAnsi="Arial" w:cs="Arial"/>
          <w:b/>
          <w:bCs/>
          <w:sz w:val="24"/>
          <w:szCs w:val="24"/>
        </w:rPr>
        <w:t>Contact:</w:t>
      </w:r>
      <w:r w:rsidR="00C010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F9970C" w14:textId="2307D484" w:rsidR="001A61AF" w:rsidRPr="002E48FB" w:rsidRDefault="001A61AF" w:rsidP="002E48FB">
      <w:pPr>
        <w:pStyle w:val="NoSpacing"/>
        <w:jc w:val="center"/>
        <w:rPr>
          <w:rFonts w:ascii="Arial" w:hAnsi="Arial" w:cs="Arial"/>
        </w:rPr>
      </w:pPr>
      <w:r w:rsidRPr="002E48FB">
        <w:rPr>
          <w:rFonts w:ascii="Arial" w:hAnsi="Arial" w:cs="Arial"/>
        </w:rPr>
        <w:t xml:space="preserve">Christie Kozak | Leary PR | </w:t>
      </w:r>
      <w:hyperlink r:id="rId8" w:history="1">
        <w:r w:rsidRPr="002E48FB">
          <w:rPr>
            <w:rStyle w:val="Hyperlink"/>
            <w:rFonts w:ascii="Arial" w:hAnsi="Arial" w:cs="Arial"/>
          </w:rPr>
          <w:t>christie@learypr.com</w:t>
        </w:r>
      </w:hyperlink>
      <w:r w:rsidRPr="002E48FB">
        <w:rPr>
          <w:rFonts w:ascii="Arial" w:hAnsi="Arial" w:cs="Arial"/>
        </w:rPr>
        <w:t xml:space="preserve"> | 978-502-5747</w:t>
      </w:r>
    </w:p>
    <w:p w14:paraId="5D246805" w14:textId="77777777" w:rsidR="001A61AF" w:rsidRPr="00ED7445" w:rsidRDefault="001A61AF" w:rsidP="00507D34">
      <w:pPr>
        <w:pStyle w:val="NoSpacing"/>
        <w:rPr>
          <w:rFonts w:ascii="Arial" w:hAnsi="Arial" w:cs="Arial"/>
          <w:sz w:val="28"/>
          <w:szCs w:val="28"/>
        </w:rPr>
      </w:pPr>
    </w:p>
    <w:p w14:paraId="021342A7" w14:textId="64B81B51" w:rsidR="00C010F3" w:rsidRDefault="0025443B" w:rsidP="00C010F3">
      <w:pPr>
        <w:pStyle w:val="NoSpacing"/>
        <w:ind w:left="720"/>
        <w:jc w:val="center"/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A017E1F" wp14:editId="4660302E">
            <wp:extent cx="3412671" cy="1883605"/>
            <wp:effectExtent l="0" t="0" r="0" b="254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040" cy="189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CEFA3" w14:textId="77777777" w:rsidR="0025443B" w:rsidRPr="00ED7445" w:rsidRDefault="0025443B" w:rsidP="00C010F3">
      <w:pPr>
        <w:pStyle w:val="NoSpacing"/>
        <w:ind w:left="720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5E161C59" w14:textId="62A4696B" w:rsidR="00CC3F39" w:rsidRDefault="00422FCA" w:rsidP="00422FCA">
      <w:pPr>
        <w:pStyle w:val="NoSpacing"/>
        <w:ind w:left="720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467621">
        <w:rPr>
          <w:rFonts w:ascii="Arial" w:hAnsi="Arial" w:cs="Arial"/>
          <w:b/>
          <w:bCs/>
          <w:i/>
          <w:iCs/>
          <w:noProof/>
          <w:sz w:val="28"/>
          <w:szCs w:val="28"/>
        </w:rPr>
        <w:t>Sit &amp; Let Your Spir</w:t>
      </w:r>
      <w:r w:rsidR="00C749E0">
        <w:rPr>
          <w:rFonts w:ascii="Arial" w:hAnsi="Arial" w:cs="Arial"/>
          <w:b/>
          <w:bCs/>
          <w:i/>
          <w:iCs/>
          <w:noProof/>
          <w:sz w:val="28"/>
          <w:szCs w:val="28"/>
        </w:rPr>
        <w:t>i</w:t>
      </w:r>
      <w:r w:rsidRPr="00467621">
        <w:rPr>
          <w:rFonts w:ascii="Arial" w:hAnsi="Arial" w:cs="Arial"/>
          <w:b/>
          <w:bCs/>
          <w:i/>
          <w:iCs/>
          <w:noProof/>
          <w:sz w:val="28"/>
          <w:szCs w:val="28"/>
        </w:rPr>
        <w:t>t Soar</w:t>
      </w:r>
      <w:r w:rsidRPr="00422FCA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</w:p>
    <w:p w14:paraId="6B0BF426" w14:textId="2EF28EEB" w:rsidR="00422FCA" w:rsidRDefault="00364CB0" w:rsidP="00422FCA">
      <w:pPr>
        <w:pStyle w:val="NoSpacing"/>
        <w:ind w:left="720"/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Public Art Initiative</w:t>
      </w:r>
      <w:r w:rsidR="002B4CA6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422FCA" w:rsidRPr="00422FCA">
        <w:rPr>
          <w:rFonts w:ascii="Arial" w:hAnsi="Arial" w:cs="Arial"/>
          <w:b/>
          <w:bCs/>
          <w:noProof/>
          <w:sz w:val="28"/>
          <w:szCs w:val="28"/>
        </w:rPr>
        <w:t>at Chestnut Hill Square</w:t>
      </w:r>
    </w:p>
    <w:p w14:paraId="0582E388" w14:textId="095F8884" w:rsidR="00422FCA" w:rsidRPr="00ED7445" w:rsidRDefault="00422FCA" w:rsidP="00422FCA">
      <w:pPr>
        <w:pStyle w:val="NoSpacing"/>
        <w:ind w:left="720"/>
        <w:jc w:val="center"/>
        <w:rPr>
          <w:rFonts w:ascii="Arial" w:hAnsi="Arial" w:cs="Arial"/>
          <w:b/>
          <w:bCs/>
          <w:noProof/>
          <w:sz w:val="16"/>
          <w:szCs w:val="16"/>
        </w:rPr>
      </w:pPr>
    </w:p>
    <w:p w14:paraId="3104D498" w14:textId="4DA2D873" w:rsidR="00422FCA" w:rsidRPr="00ED7445" w:rsidRDefault="00CC3F39" w:rsidP="00422FCA">
      <w:pPr>
        <w:pStyle w:val="NoSpacing"/>
        <w:ind w:left="720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ED7445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“Pink Lemonade” Bench </w:t>
      </w:r>
      <w:r w:rsidR="00422FCA" w:rsidRPr="00ED7445">
        <w:rPr>
          <w:rFonts w:ascii="Arial" w:hAnsi="Arial" w:cs="Arial"/>
          <w:b/>
          <w:bCs/>
          <w:i/>
          <w:iCs/>
          <w:noProof/>
          <w:sz w:val="24"/>
          <w:szCs w:val="24"/>
        </w:rPr>
        <w:t>on Display through October 2022</w:t>
      </w:r>
    </w:p>
    <w:p w14:paraId="59606697" w14:textId="77777777" w:rsidR="00422FCA" w:rsidRPr="00422FCA" w:rsidRDefault="00422FCA" w:rsidP="00C010F3">
      <w:pPr>
        <w:pStyle w:val="NoSpacing"/>
        <w:ind w:left="720"/>
        <w:rPr>
          <w:rFonts w:ascii="Arial" w:hAnsi="Arial" w:cs="Arial"/>
          <w:noProof/>
          <w:sz w:val="24"/>
          <w:szCs w:val="24"/>
        </w:rPr>
      </w:pPr>
    </w:p>
    <w:p w14:paraId="4ECAA104" w14:textId="65581496" w:rsidR="00C010F3" w:rsidRPr="00467621" w:rsidRDefault="001A61AF" w:rsidP="00C010F3">
      <w:pPr>
        <w:pStyle w:val="NoSpacing"/>
        <w:rPr>
          <w:rFonts w:ascii="Arial" w:hAnsi="Arial" w:cs="Arial"/>
          <w:color w:val="000000"/>
        </w:rPr>
      </w:pPr>
      <w:r w:rsidRPr="00467621">
        <w:rPr>
          <w:rFonts w:ascii="Arial" w:hAnsi="Arial" w:cs="Arial"/>
          <w:noProof/>
          <w:lang w:val="en"/>
        </w:rPr>
        <w:t>CHESTNUT HILL, MA</w:t>
      </w:r>
      <w:r w:rsidR="006729C5" w:rsidRPr="00467621">
        <w:rPr>
          <w:rFonts w:ascii="Arial" w:hAnsi="Arial" w:cs="Arial"/>
          <w:noProof/>
          <w:lang w:val="en"/>
        </w:rPr>
        <w:t>SSACHUSETTS</w:t>
      </w:r>
      <w:r w:rsidRPr="00467621">
        <w:rPr>
          <w:rFonts w:ascii="Arial" w:hAnsi="Arial" w:cs="Arial"/>
          <w:noProof/>
          <w:lang w:val="en"/>
        </w:rPr>
        <w:t xml:space="preserve"> (</w:t>
      </w:r>
      <w:r w:rsidR="00C010F3" w:rsidRPr="00467621">
        <w:rPr>
          <w:rFonts w:ascii="Arial" w:hAnsi="Arial" w:cs="Arial"/>
          <w:noProof/>
          <w:lang w:val="en"/>
        </w:rPr>
        <w:t>June 2022</w:t>
      </w:r>
      <w:r w:rsidRPr="00467621">
        <w:rPr>
          <w:rFonts w:ascii="Arial" w:hAnsi="Arial" w:cs="Arial"/>
          <w:noProof/>
          <w:lang w:val="en"/>
        </w:rPr>
        <w:t>)</w:t>
      </w:r>
      <w:r w:rsidR="009D07D5" w:rsidRPr="00467621">
        <w:rPr>
          <w:rFonts w:ascii="Arial" w:hAnsi="Arial" w:cs="Arial"/>
          <w:noProof/>
          <w:lang w:val="en"/>
        </w:rPr>
        <w:t xml:space="preserve"> - </w:t>
      </w:r>
      <w:r w:rsidR="009D07D5" w:rsidRPr="00467621">
        <w:rPr>
          <w:rFonts w:ascii="Arial" w:hAnsi="Arial" w:cs="Arial"/>
          <w:color w:val="000000"/>
        </w:rPr>
        <w:t>Chestnut Hill Square (</w:t>
      </w:r>
      <w:hyperlink r:id="rId10">
        <w:r w:rsidR="009D07D5" w:rsidRPr="00467621">
          <w:rPr>
            <w:rFonts w:ascii="Arial" w:hAnsi="Arial" w:cs="Arial"/>
            <w:color w:val="0000FF"/>
            <w:u w:val="single"/>
          </w:rPr>
          <w:t>ChestnutHillSquare.com</w:t>
        </w:r>
      </w:hyperlink>
      <w:r w:rsidR="009D07D5" w:rsidRPr="00467621">
        <w:rPr>
          <w:rFonts w:ascii="Arial" w:hAnsi="Arial" w:cs="Arial"/>
          <w:color w:val="000000"/>
        </w:rPr>
        <w:t>)</w:t>
      </w:r>
      <w:r w:rsidR="00C010F3" w:rsidRPr="00467621">
        <w:rPr>
          <w:rFonts w:ascii="Arial" w:hAnsi="Arial" w:cs="Arial"/>
          <w:color w:val="000000"/>
        </w:rPr>
        <w:t xml:space="preserve"> has partnered with Newton Community Pride (NCP) to </w:t>
      </w:r>
      <w:r w:rsidR="008F4691" w:rsidRPr="00467621">
        <w:rPr>
          <w:rFonts w:ascii="Arial" w:hAnsi="Arial" w:cs="Arial"/>
          <w:color w:val="000000"/>
        </w:rPr>
        <w:t>feature</w:t>
      </w:r>
      <w:r w:rsidR="00C010F3" w:rsidRPr="00467621">
        <w:rPr>
          <w:rFonts w:ascii="Arial" w:hAnsi="Arial" w:cs="Arial"/>
          <w:color w:val="000000"/>
        </w:rPr>
        <w:t xml:space="preserve"> </w:t>
      </w:r>
      <w:r w:rsidR="00E67EEE" w:rsidRPr="00467621">
        <w:rPr>
          <w:rFonts w:ascii="Arial" w:hAnsi="Arial" w:cs="Arial"/>
          <w:color w:val="000000"/>
        </w:rPr>
        <w:t>the “Pink Lemonade</w:t>
      </w:r>
      <w:r w:rsidR="00467621">
        <w:rPr>
          <w:rFonts w:ascii="Arial" w:hAnsi="Arial" w:cs="Arial"/>
          <w:color w:val="000000"/>
        </w:rPr>
        <w:t>”</w:t>
      </w:r>
      <w:r w:rsidR="00E67EEE" w:rsidRPr="00467621">
        <w:rPr>
          <w:rFonts w:ascii="Arial" w:hAnsi="Arial" w:cs="Arial"/>
          <w:color w:val="000000"/>
        </w:rPr>
        <w:t xml:space="preserve"> bench, </w:t>
      </w:r>
      <w:r w:rsidR="00422FCA" w:rsidRPr="00467621">
        <w:rPr>
          <w:rFonts w:ascii="Arial" w:hAnsi="Arial" w:cs="Arial"/>
          <w:color w:val="000000"/>
        </w:rPr>
        <w:t xml:space="preserve">an art display by </w:t>
      </w:r>
      <w:r w:rsidR="002B4CA6" w:rsidRPr="00467621">
        <w:rPr>
          <w:rFonts w:ascii="Arial" w:hAnsi="Arial" w:cs="Arial"/>
        </w:rPr>
        <w:t xml:space="preserve">Sage Widder, a Newton South High School May 2022 graduate who is </w:t>
      </w:r>
      <w:r w:rsidR="00422FCA" w:rsidRPr="00467621">
        <w:rPr>
          <w:rFonts w:ascii="Arial" w:hAnsi="Arial" w:cs="Arial"/>
          <w:color w:val="000000"/>
        </w:rPr>
        <w:t xml:space="preserve">one of </w:t>
      </w:r>
      <w:r w:rsidR="00C010F3" w:rsidRPr="00467621">
        <w:rPr>
          <w:rFonts w:ascii="Arial" w:hAnsi="Arial" w:cs="Arial"/>
          <w:color w:val="000000"/>
        </w:rPr>
        <w:t xml:space="preserve">the winners of the </w:t>
      </w:r>
      <w:r w:rsidR="00C010F3" w:rsidRPr="00467621">
        <w:rPr>
          <w:rStyle w:val="Emphasis"/>
          <w:rFonts w:ascii="Arial" w:hAnsi="Arial" w:cs="Arial"/>
          <w:color w:val="000000"/>
        </w:rPr>
        <w:t xml:space="preserve">Sit &amp; Let Your Spirit Soar </w:t>
      </w:r>
      <w:r w:rsidR="00C010F3" w:rsidRPr="00467621">
        <w:rPr>
          <w:rFonts w:ascii="Arial" w:hAnsi="Arial" w:cs="Arial"/>
          <w:color w:val="000000"/>
        </w:rPr>
        <w:t xml:space="preserve">design competition. Sponsored by Newton Community Pride in partnership with the City of Newton, </w:t>
      </w:r>
      <w:r w:rsidR="00C010F3" w:rsidRPr="00467621">
        <w:rPr>
          <w:rStyle w:val="Emphasis"/>
          <w:rFonts w:ascii="Arial" w:hAnsi="Arial" w:cs="Arial"/>
          <w:color w:val="000000"/>
        </w:rPr>
        <w:t xml:space="preserve">Sit &amp; Let Your Spirit Soar </w:t>
      </w:r>
      <w:r w:rsidR="00C010F3" w:rsidRPr="00467621">
        <w:rPr>
          <w:rFonts w:ascii="Arial" w:hAnsi="Arial" w:cs="Arial"/>
          <w:color w:val="000000"/>
        </w:rPr>
        <w:t>is a public art initiative designed to create community, encourage conversation, and inspire feelings of connection.</w:t>
      </w:r>
    </w:p>
    <w:p w14:paraId="1F253D30" w14:textId="29A066C4" w:rsidR="000D21EF" w:rsidRPr="00467621" w:rsidRDefault="008F4691" w:rsidP="000D21EF">
      <w:pPr>
        <w:pStyle w:val="sqsrte-larg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67621">
        <w:rPr>
          <w:rFonts w:ascii="Arial" w:hAnsi="Arial" w:cs="Arial"/>
          <w:color w:val="000000"/>
          <w:sz w:val="22"/>
          <w:szCs w:val="22"/>
        </w:rPr>
        <w:t>“</w:t>
      </w:r>
      <w:r w:rsidR="000D21EF" w:rsidRPr="00467621">
        <w:rPr>
          <w:rFonts w:ascii="Arial" w:hAnsi="Arial" w:cs="Arial"/>
          <w:color w:val="000000"/>
          <w:sz w:val="22"/>
          <w:szCs w:val="22"/>
        </w:rPr>
        <w:t xml:space="preserve">Summer makes my spirit </w:t>
      </w:r>
      <w:r w:rsidR="00E67EEE" w:rsidRPr="00467621">
        <w:rPr>
          <w:rFonts w:ascii="Arial" w:hAnsi="Arial" w:cs="Arial"/>
          <w:color w:val="000000"/>
          <w:sz w:val="22"/>
          <w:szCs w:val="22"/>
        </w:rPr>
        <w:t>soar. To</w:t>
      </w:r>
      <w:r w:rsidR="000D21EF" w:rsidRPr="00467621">
        <w:rPr>
          <w:rFonts w:ascii="Arial" w:hAnsi="Arial" w:cs="Arial"/>
          <w:color w:val="000000"/>
          <w:sz w:val="22"/>
          <w:szCs w:val="22"/>
        </w:rPr>
        <w:t xml:space="preserve"> represent the spirit of summer, I created a </w:t>
      </w:r>
      <w:r w:rsidR="001E6698">
        <w:rPr>
          <w:rFonts w:ascii="Arial" w:hAnsi="Arial" w:cs="Arial"/>
          <w:color w:val="000000"/>
          <w:sz w:val="22"/>
          <w:szCs w:val="22"/>
        </w:rPr>
        <w:t>‘</w:t>
      </w:r>
      <w:r w:rsidR="000D21EF" w:rsidRPr="00467621">
        <w:rPr>
          <w:rFonts w:ascii="Arial" w:hAnsi="Arial" w:cs="Arial"/>
          <w:color w:val="000000"/>
          <w:sz w:val="22"/>
          <w:szCs w:val="22"/>
        </w:rPr>
        <w:t>strawberry lemonade</w:t>
      </w:r>
      <w:r w:rsidR="001E6698">
        <w:rPr>
          <w:rFonts w:ascii="Arial" w:hAnsi="Arial" w:cs="Arial"/>
          <w:color w:val="000000"/>
          <w:sz w:val="22"/>
          <w:szCs w:val="22"/>
        </w:rPr>
        <w:t>’</w:t>
      </w:r>
      <w:r w:rsidR="000D21EF" w:rsidRPr="00467621">
        <w:rPr>
          <w:rFonts w:ascii="Arial" w:hAnsi="Arial" w:cs="Arial"/>
          <w:color w:val="000000"/>
          <w:sz w:val="22"/>
          <w:szCs w:val="22"/>
        </w:rPr>
        <w:t xml:space="preserve"> pattern, which combines a traditionally summery drink with a combination of bright, eye-catching colors. Summer is a nostalgic time for me, a time of new beginnings and trying new things</w:t>
      </w:r>
      <w:r w:rsidR="001E6698">
        <w:rPr>
          <w:rFonts w:ascii="Arial" w:hAnsi="Arial" w:cs="Arial"/>
          <w:color w:val="000000"/>
          <w:sz w:val="22"/>
          <w:szCs w:val="22"/>
        </w:rPr>
        <w:t>.</w:t>
      </w:r>
      <w:r w:rsidRPr="00467621">
        <w:rPr>
          <w:rFonts w:ascii="Arial" w:hAnsi="Arial" w:cs="Arial"/>
          <w:color w:val="000000"/>
          <w:sz w:val="22"/>
          <w:szCs w:val="22"/>
        </w:rPr>
        <w:t xml:space="preserve"> </w:t>
      </w:r>
      <w:r w:rsidR="000D21EF" w:rsidRPr="00467621">
        <w:rPr>
          <w:rFonts w:ascii="Arial" w:hAnsi="Arial" w:cs="Arial"/>
          <w:color w:val="000000"/>
          <w:sz w:val="22"/>
          <w:szCs w:val="22"/>
        </w:rPr>
        <w:t xml:space="preserve">As spring turns into summer, small green strawberries grow and take on a vibrant red hue. Lemons don’t turn pink, but rather the existence of pink lemonade is a fun spin on the more commonly found drink taken directly from the bright yellow lemons. </w:t>
      </w:r>
      <w:r w:rsidR="00E67EEE" w:rsidRPr="00467621">
        <w:rPr>
          <w:rFonts w:ascii="Arial" w:hAnsi="Arial" w:cs="Arial"/>
          <w:color w:val="000000"/>
          <w:sz w:val="22"/>
          <w:szCs w:val="22"/>
        </w:rPr>
        <w:t>In this</w:t>
      </w:r>
      <w:r w:rsidR="000D21EF" w:rsidRPr="00467621">
        <w:rPr>
          <w:rFonts w:ascii="Arial" w:hAnsi="Arial" w:cs="Arial"/>
          <w:color w:val="000000"/>
          <w:sz w:val="22"/>
          <w:szCs w:val="22"/>
        </w:rPr>
        <w:t xml:space="preserve"> way, the design combines the natural charm of the season with the human connect</w:t>
      </w:r>
      <w:r w:rsidR="001E6698">
        <w:rPr>
          <w:rFonts w:ascii="Arial" w:hAnsi="Arial" w:cs="Arial"/>
          <w:color w:val="000000"/>
          <w:sz w:val="22"/>
          <w:szCs w:val="22"/>
        </w:rPr>
        <w:t>,”</w:t>
      </w:r>
      <w:r w:rsidR="001E6698" w:rsidRPr="001E6698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1E6698" w:rsidRPr="001E6698">
        <w:rPr>
          <w:rFonts w:ascii="Arial" w:hAnsi="Arial" w:cs="Arial"/>
          <w:color w:val="000000"/>
          <w:sz w:val="22"/>
          <w:szCs w:val="22"/>
        </w:rPr>
        <w:t xml:space="preserve">says Pink Lemonade designer </w:t>
      </w:r>
      <w:r w:rsidR="001E6698" w:rsidRPr="0087410B">
        <w:rPr>
          <w:rFonts w:ascii="Arial" w:hAnsi="Arial" w:cs="Arial"/>
          <w:color w:val="000000"/>
          <w:sz w:val="22"/>
          <w:szCs w:val="22"/>
        </w:rPr>
        <w:t>Sage</w:t>
      </w:r>
      <w:r w:rsidR="00CB7459" w:rsidRPr="0087410B">
        <w:rPr>
          <w:rFonts w:ascii="Arial" w:hAnsi="Arial" w:cs="Arial"/>
          <w:color w:val="000000"/>
          <w:sz w:val="22"/>
          <w:szCs w:val="22"/>
        </w:rPr>
        <w:t xml:space="preserve"> </w:t>
      </w:r>
      <w:r w:rsidR="0087410B" w:rsidRPr="0087410B">
        <w:rPr>
          <w:rFonts w:ascii="Arial" w:hAnsi="Arial" w:cs="Arial"/>
          <w:color w:val="000000"/>
          <w:sz w:val="22"/>
          <w:szCs w:val="22"/>
        </w:rPr>
        <w:t>Widder</w:t>
      </w:r>
      <w:r w:rsidR="001E6698" w:rsidRPr="001E669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9C3C1AB" w14:textId="2ADED203" w:rsidR="00324EDE" w:rsidRPr="00467621" w:rsidRDefault="00C010F3" w:rsidP="00324EDE">
      <w:pPr>
        <w:pStyle w:val="sqsrte-larg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67621">
        <w:rPr>
          <w:rStyle w:val="Emphasis"/>
          <w:rFonts w:ascii="Arial" w:hAnsi="Arial" w:cs="Arial"/>
          <w:color w:val="000000"/>
          <w:sz w:val="22"/>
          <w:szCs w:val="22"/>
        </w:rPr>
        <w:t>Sit &amp; Let Your Spirit Soar</w:t>
      </w:r>
      <w:r w:rsidRPr="00467621">
        <w:rPr>
          <w:rFonts w:ascii="Arial" w:hAnsi="Arial" w:cs="Arial"/>
          <w:color w:val="000000"/>
          <w:sz w:val="22"/>
          <w:szCs w:val="22"/>
        </w:rPr>
        <w:t xml:space="preserve"> involves the temporary outdoor installation of pews that have been donated by Newtonville’s Boston Chinese Evangelical Church and transformed into three-dimensional functional art by local and regional artists. </w:t>
      </w:r>
      <w:r w:rsidR="00324EDE" w:rsidRPr="00467621">
        <w:rPr>
          <w:rFonts w:ascii="Arial" w:hAnsi="Arial" w:cs="Arial"/>
          <w:color w:val="000000"/>
          <w:sz w:val="22"/>
          <w:szCs w:val="22"/>
        </w:rPr>
        <w:t xml:space="preserve">The decorated pews are strategically located in outdoor public gathering places throughout Newton through October 2022. For more information, visit </w:t>
      </w:r>
      <w:hyperlink r:id="rId11" w:history="1">
        <w:r w:rsidR="00324EDE" w:rsidRPr="00467621">
          <w:rPr>
            <w:rStyle w:val="Hyperlink"/>
            <w:rFonts w:ascii="Arial" w:hAnsi="Arial" w:cs="Arial"/>
            <w:sz w:val="22"/>
            <w:szCs w:val="22"/>
          </w:rPr>
          <w:t>SitandSoar.org</w:t>
        </w:r>
      </w:hyperlink>
      <w:r w:rsidR="00324EDE" w:rsidRPr="00467621">
        <w:rPr>
          <w:rFonts w:ascii="Arial" w:hAnsi="Arial" w:cs="Arial"/>
          <w:color w:val="000000"/>
          <w:sz w:val="22"/>
          <w:szCs w:val="22"/>
        </w:rPr>
        <w:t>.</w:t>
      </w:r>
    </w:p>
    <w:p w14:paraId="1F2BBB73" w14:textId="299D78B5" w:rsidR="00C010F3" w:rsidRPr="00467621" w:rsidRDefault="00C010F3" w:rsidP="00C010F3">
      <w:pPr>
        <w:pStyle w:val="sqsrte-large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67621">
        <w:rPr>
          <w:rFonts w:ascii="Arial" w:hAnsi="Arial" w:cs="Arial"/>
          <w:color w:val="000000"/>
          <w:sz w:val="22"/>
          <w:szCs w:val="22"/>
        </w:rPr>
        <w:t xml:space="preserve">“Newton Community Pride is very excited to bring more public art to our city," said Meryl Kessler, chair of </w:t>
      </w:r>
      <w:r w:rsidRPr="00467621">
        <w:rPr>
          <w:rStyle w:val="Emphasis"/>
          <w:rFonts w:ascii="Arial" w:hAnsi="Arial" w:cs="Arial"/>
          <w:color w:val="000000"/>
          <w:sz w:val="22"/>
          <w:szCs w:val="22"/>
        </w:rPr>
        <w:t>Sit &amp; Let Your Spirit Soar</w:t>
      </w:r>
      <w:r w:rsidRPr="00467621">
        <w:rPr>
          <w:rFonts w:ascii="Arial" w:hAnsi="Arial" w:cs="Arial"/>
          <w:color w:val="000000"/>
          <w:sz w:val="22"/>
          <w:szCs w:val="22"/>
        </w:rPr>
        <w:t xml:space="preserve"> and board member of Newton Community Pride. "We hope that this initiative will raise people’s spirits after the challenges of the last two years."</w:t>
      </w:r>
    </w:p>
    <w:p w14:paraId="7C0B2508" w14:textId="77777777" w:rsidR="00324EDE" w:rsidRPr="00467621" w:rsidRDefault="00324EDE" w:rsidP="00507D34">
      <w:pPr>
        <w:pStyle w:val="NoSpacing"/>
        <w:rPr>
          <w:rFonts w:ascii="Arial" w:hAnsi="Arial" w:cs="Arial"/>
          <w:b/>
          <w:bCs/>
        </w:rPr>
      </w:pPr>
    </w:p>
    <w:p w14:paraId="418C9DFF" w14:textId="77777777" w:rsidR="00324EDE" w:rsidRPr="00467621" w:rsidRDefault="00324EDE" w:rsidP="00507D34">
      <w:pPr>
        <w:pStyle w:val="NoSpacing"/>
        <w:rPr>
          <w:rFonts w:ascii="Arial" w:hAnsi="Arial" w:cs="Arial"/>
          <w:b/>
          <w:bCs/>
        </w:rPr>
      </w:pPr>
    </w:p>
    <w:p w14:paraId="7981E454" w14:textId="77777777" w:rsidR="00324EDE" w:rsidRPr="00467621" w:rsidRDefault="00324EDE" w:rsidP="00507D34">
      <w:pPr>
        <w:pStyle w:val="NoSpacing"/>
        <w:rPr>
          <w:rFonts w:ascii="Arial" w:hAnsi="Arial" w:cs="Arial"/>
          <w:b/>
          <w:bCs/>
        </w:rPr>
      </w:pPr>
    </w:p>
    <w:p w14:paraId="26615987" w14:textId="77777777" w:rsidR="00324EDE" w:rsidRPr="00467621" w:rsidRDefault="00324EDE" w:rsidP="00507D34">
      <w:pPr>
        <w:pStyle w:val="NoSpacing"/>
        <w:rPr>
          <w:rFonts w:ascii="Arial" w:hAnsi="Arial" w:cs="Arial"/>
          <w:b/>
          <w:bCs/>
        </w:rPr>
      </w:pPr>
    </w:p>
    <w:p w14:paraId="460A0363" w14:textId="77777777" w:rsidR="00324EDE" w:rsidRPr="00467621" w:rsidRDefault="00324EDE" w:rsidP="00507D34">
      <w:pPr>
        <w:pStyle w:val="NoSpacing"/>
        <w:rPr>
          <w:rFonts w:ascii="Arial" w:hAnsi="Arial" w:cs="Arial"/>
          <w:b/>
          <w:bCs/>
        </w:rPr>
      </w:pPr>
    </w:p>
    <w:p w14:paraId="300555F9" w14:textId="77777777" w:rsidR="00324EDE" w:rsidRPr="00467621" w:rsidRDefault="00324EDE" w:rsidP="00507D34">
      <w:pPr>
        <w:pStyle w:val="NoSpacing"/>
        <w:rPr>
          <w:rFonts w:ascii="Arial" w:hAnsi="Arial" w:cs="Arial"/>
          <w:b/>
          <w:bCs/>
        </w:rPr>
      </w:pPr>
    </w:p>
    <w:p w14:paraId="699F4601" w14:textId="595A0A9A" w:rsidR="00324EDE" w:rsidRPr="00467621" w:rsidRDefault="00504AC5" w:rsidP="00507D34">
      <w:pPr>
        <w:pStyle w:val="NoSpacing"/>
        <w:rPr>
          <w:rFonts w:ascii="Arial" w:hAnsi="Arial" w:cs="Arial"/>
          <w:b/>
          <w:bCs/>
        </w:rPr>
      </w:pPr>
      <w:r w:rsidRPr="00467621">
        <w:rPr>
          <w:rFonts w:ascii="Arial" w:hAnsi="Arial" w:cs="Arial"/>
          <w:b/>
          <w:bCs/>
        </w:rPr>
        <w:t>About Newton Community Pride</w:t>
      </w:r>
    </w:p>
    <w:p w14:paraId="1882E004" w14:textId="64945569" w:rsidR="00364CB0" w:rsidRPr="00467621" w:rsidRDefault="00504AC5" w:rsidP="00507D34">
      <w:pPr>
        <w:pStyle w:val="NoSpacing"/>
        <w:rPr>
          <w:rFonts w:ascii="Arial" w:hAnsi="Arial" w:cs="Arial"/>
          <w:shd w:val="clear" w:color="auto" w:fill="FFFFFF"/>
        </w:rPr>
      </w:pPr>
      <w:r w:rsidRPr="00467621">
        <w:rPr>
          <w:rFonts w:ascii="Arial" w:hAnsi="Arial" w:cs="Arial"/>
          <w:shd w:val="clear" w:color="auto" w:fill="FFFFFF"/>
        </w:rPr>
        <w:t>Founded by volunteers in 1989, Newton Community Pride (NCP) is a</w:t>
      </w:r>
      <w:r w:rsidRPr="00467621">
        <w:rPr>
          <w:rStyle w:val="gmail-apple-converted-space"/>
          <w:rFonts w:ascii="Arial" w:hAnsi="Arial" w:cs="Arial"/>
          <w:shd w:val="clear" w:color="auto" w:fill="FFFFFF"/>
        </w:rPr>
        <w:t> </w:t>
      </w:r>
      <w:r w:rsidRPr="00467621">
        <w:rPr>
          <w:rFonts w:ascii="Arial" w:hAnsi="Arial" w:cs="Arial"/>
          <w:shd w:val="clear" w:color="auto" w:fill="FFFFFF"/>
        </w:rPr>
        <w:t>non-profit organization building community through</w:t>
      </w:r>
      <w:r w:rsidRPr="00467621">
        <w:rPr>
          <w:rStyle w:val="gmail-apple-converted-space"/>
          <w:rFonts w:ascii="Arial" w:hAnsi="Arial" w:cs="Arial"/>
          <w:shd w:val="clear" w:color="auto" w:fill="FFFFFF"/>
        </w:rPr>
        <w:t> </w:t>
      </w:r>
      <w:r w:rsidRPr="00467621">
        <w:rPr>
          <w:rFonts w:ascii="Arial" w:hAnsi="Arial" w:cs="Arial"/>
          <w:shd w:val="clear" w:color="auto" w:fill="FFFFFF"/>
        </w:rPr>
        <w:t xml:space="preserve">free arts and culture programming, beautification projects and volunteerism. </w:t>
      </w:r>
      <w:r w:rsidR="00364CB0" w:rsidRPr="00467621">
        <w:rPr>
          <w:rFonts w:ascii="Arial" w:hAnsi="Arial" w:cs="Arial"/>
          <w:shd w:val="clear" w:color="auto" w:fill="FFFFFF"/>
        </w:rPr>
        <w:t>Supported</w:t>
      </w:r>
      <w:r w:rsidRPr="00467621">
        <w:rPr>
          <w:rFonts w:ascii="Arial" w:hAnsi="Arial" w:cs="Arial"/>
          <w:shd w:val="clear" w:color="auto" w:fill="FFFFFF"/>
        </w:rPr>
        <w:t xml:space="preserve"> solely by community business partners, individual donors and grant opportunities</w:t>
      </w:r>
      <w:r w:rsidR="00364CB0" w:rsidRPr="00467621">
        <w:rPr>
          <w:rFonts w:ascii="Arial" w:hAnsi="Arial" w:cs="Arial"/>
          <w:shd w:val="clear" w:color="auto" w:fill="FFFFFF"/>
        </w:rPr>
        <w:t>, their mission is to provide public art initiatives, community micro grants and a high school scholarship fund to their portfolio of impactful programs supporting and engaging the community</w:t>
      </w:r>
      <w:r w:rsidRPr="00467621">
        <w:rPr>
          <w:rFonts w:ascii="Arial" w:hAnsi="Arial" w:cs="Arial"/>
          <w:shd w:val="clear" w:color="auto" w:fill="FFFFFF"/>
        </w:rPr>
        <w:t xml:space="preserve">. </w:t>
      </w:r>
      <w:r w:rsidR="00467621">
        <w:rPr>
          <w:rFonts w:ascii="Arial" w:hAnsi="Arial" w:cs="Arial"/>
          <w:shd w:val="clear" w:color="auto" w:fill="FFFFFF"/>
        </w:rPr>
        <w:t xml:space="preserve">For more information, visit </w:t>
      </w:r>
      <w:hyperlink r:id="rId12" w:history="1">
        <w:r w:rsidR="00467621">
          <w:rPr>
            <w:rStyle w:val="Hyperlink"/>
            <w:rFonts w:ascii="Arial" w:hAnsi="Arial" w:cs="Arial"/>
            <w:shd w:val="clear" w:color="auto" w:fill="FFFFFF"/>
          </w:rPr>
          <w:t>NewtonCommunityPride.org</w:t>
        </w:r>
      </w:hyperlink>
      <w:r w:rsidR="00467621">
        <w:rPr>
          <w:rFonts w:ascii="Arial" w:hAnsi="Arial" w:cs="Arial"/>
          <w:shd w:val="clear" w:color="auto" w:fill="FFFFFF"/>
        </w:rPr>
        <w:t xml:space="preserve"> .</w:t>
      </w:r>
    </w:p>
    <w:p w14:paraId="5602483E" w14:textId="77777777" w:rsidR="00504AC5" w:rsidRPr="00467621" w:rsidRDefault="00504AC5" w:rsidP="00507D34">
      <w:pPr>
        <w:pStyle w:val="NoSpacing"/>
        <w:rPr>
          <w:rFonts w:ascii="Arial" w:hAnsi="Arial" w:cs="Arial"/>
          <w:b/>
          <w:bCs/>
        </w:rPr>
      </w:pPr>
    </w:p>
    <w:p w14:paraId="0A598C66" w14:textId="38532AD7" w:rsidR="00D64014" w:rsidRPr="00467621" w:rsidRDefault="00D64014" w:rsidP="00507D34">
      <w:pPr>
        <w:pStyle w:val="NoSpacing"/>
        <w:rPr>
          <w:rFonts w:ascii="Arial" w:hAnsi="Arial" w:cs="Arial"/>
          <w:b/>
          <w:bCs/>
        </w:rPr>
      </w:pPr>
      <w:r w:rsidRPr="00467621">
        <w:rPr>
          <w:rFonts w:ascii="Arial" w:hAnsi="Arial" w:cs="Arial"/>
          <w:b/>
          <w:bCs/>
        </w:rPr>
        <w:t>Chestnut Hill Square</w:t>
      </w:r>
    </w:p>
    <w:p w14:paraId="286BD250" w14:textId="77777777" w:rsidR="00D64014" w:rsidRPr="00467621" w:rsidRDefault="00D64014" w:rsidP="00507D34">
      <w:pPr>
        <w:pStyle w:val="NoSpacing"/>
        <w:rPr>
          <w:rFonts w:ascii="Arial" w:hAnsi="Arial" w:cs="Arial"/>
        </w:rPr>
      </w:pPr>
      <w:r w:rsidRPr="00467621">
        <w:rPr>
          <w:rFonts w:ascii="Arial" w:hAnsi="Arial" w:cs="Arial"/>
        </w:rPr>
        <w:t xml:space="preserve">Chestnut Hill Square is an exciting lifestyle destination on Route 9 in Chestnut Hill, Massachusetts that features popular shops such as Massachusetts’ first Serena &amp; Lily, Anthropologie/BHLDN, Free People, Athleta, and more. Dining selections include Seasons 52, The Capital Grille, sweetgreen, Oath Pizza and Starbucks. Wegmans and Wegmans Wine, Liquor &amp; Beer provide customers with the area’s best grocery shopping, while Equinox, Precision Running Lab by Equinox, SoulCycle, and Lunette Optic offer sought-after fitness and health options. Chestnut Hill Square’s Medical Office Building includes Beth Israel Deaconess HealthCare-Chestnut Hill, Beth Israel Lahey Health Urgent Care and eight medical offices. Chestnut Hill Square is a New England Development shopping destination. For more information, visit </w:t>
      </w:r>
      <w:hyperlink r:id="rId13" w:history="1">
        <w:r w:rsidRPr="00467621">
          <w:rPr>
            <w:rStyle w:val="Hyperlink"/>
            <w:rFonts w:ascii="Arial" w:hAnsi="Arial" w:cs="Arial"/>
          </w:rPr>
          <w:t>ChestnutHillSquare.com</w:t>
        </w:r>
      </w:hyperlink>
      <w:r w:rsidRPr="00467621">
        <w:rPr>
          <w:rFonts w:ascii="Arial" w:hAnsi="Arial" w:cs="Arial"/>
        </w:rPr>
        <w:t>.</w:t>
      </w:r>
    </w:p>
    <w:p w14:paraId="2FE2A25A" w14:textId="77777777" w:rsidR="00C17D41" w:rsidRPr="00467621" w:rsidRDefault="00C17D41" w:rsidP="00507D34">
      <w:pPr>
        <w:pStyle w:val="NoSpacing"/>
        <w:rPr>
          <w:rFonts w:ascii="Arial" w:hAnsi="Arial" w:cs="Arial"/>
          <w:b/>
          <w:bCs/>
        </w:rPr>
      </w:pPr>
    </w:p>
    <w:p w14:paraId="6F22F6C4" w14:textId="77777777" w:rsidR="001A61AF" w:rsidRPr="00467621" w:rsidRDefault="001A61AF" w:rsidP="00507D34">
      <w:pPr>
        <w:pStyle w:val="NoSpacing"/>
        <w:rPr>
          <w:rFonts w:ascii="Arial" w:hAnsi="Arial" w:cs="Arial"/>
          <w:b/>
          <w:noProof/>
        </w:rPr>
      </w:pPr>
      <w:r w:rsidRPr="00467621">
        <w:rPr>
          <w:rFonts w:ascii="Arial" w:hAnsi="Arial" w:cs="Arial"/>
          <w:b/>
          <w:noProof/>
        </w:rPr>
        <w:t>New England Development</w:t>
      </w:r>
    </w:p>
    <w:p w14:paraId="2B61B64A" w14:textId="77777777" w:rsidR="001A61AF" w:rsidRPr="00467621" w:rsidRDefault="001A61AF" w:rsidP="00507D34">
      <w:pPr>
        <w:pStyle w:val="NoSpacing"/>
        <w:rPr>
          <w:rFonts w:ascii="Arial" w:hAnsi="Arial" w:cs="Arial"/>
          <w:noProof/>
        </w:rPr>
      </w:pPr>
      <w:r w:rsidRPr="00467621">
        <w:rPr>
          <w:rFonts w:ascii="Arial" w:hAnsi="Arial" w:cs="Arial"/>
          <w:noProof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5E9AFCBD" w14:textId="77777777" w:rsidR="001A61AF" w:rsidRPr="00467621" w:rsidRDefault="001A61AF" w:rsidP="00507D34">
      <w:pPr>
        <w:pStyle w:val="NoSpacing"/>
        <w:rPr>
          <w:rFonts w:ascii="Arial" w:hAnsi="Arial" w:cs="Arial"/>
          <w:noProof/>
        </w:rPr>
      </w:pPr>
    </w:p>
    <w:p w14:paraId="7ADEBFEA" w14:textId="0E111C5E" w:rsidR="001A61AF" w:rsidRPr="00467621" w:rsidRDefault="001A61AF" w:rsidP="00507D34">
      <w:pPr>
        <w:pStyle w:val="NoSpacing"/>
        <w:rPr>
          <w:rFonts w:ascii="Arial" w:hAnsi="Arial" w:cs="Arial"/>
          <w:noProof/>
        </w:rPr>
      </w:pPr>
      <w:r w:rsidRPr="00467621">
        <w:rPr>
          <w:rFonts w:ascii="Arial" w:hAnsi="Arial" w:cs="Arial"/>
          <w:noProof/>
        </w:rPr>
        <w:t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</w:t>
      </w:r>
      <w:r w:rsidR="00C17D41" w:rsidRPr="00467621">
        <w:rPr>
          <w:rFonts w:ascii="Arial" w:hAnsi="Arial" w:cs="Arial"/>
          <w:noProof/>
        </w:rPr>
        <w:t xml:space="preserve">, </w:t>
      </w:r>
      <w:r w:rsidRPr="00467621">
        <w:rPr>
          <w:rFonts w:ascii="Arial" w:hAnsi="Arial" w:cs="Arial"/>
          <w:noProof/>
        </w:rPr>
        <w:t xml:space="preserve">visit </w:t>
      </w:r>
      <w:hyperlink r:id="rId14" w:history="1">
        <w:r w:rsidRPr="00467621">
          <w:rPr>
            <w:rStyle w:val="Hyperlink"/>
            <w:rFonts w:ascii="Arial" w:hAnsi="Arial" w:cs="Arial"/>
            <w:noProof/>
          </w:rPr>
          <w:t>NEDevelopment.com</w:t>
        </w:r>
      </w:hyperlink>
      <w:r w:rsidRPr="00467621">
        <w:rPr>
          <w:rFonts w:ascii="Arial" w:hAnsi="Arial" w:cs="Arial"/>
          <w:noProof/>
        </w:rPr>
        <w:t>.</w:t>
      </w:r>
    </w:p>
    <w:p w14:paraId="4E756B5E" w14:textId="77777777" w:rsidR="001A61AF" w:rsidRPr="00467621" w:rsidRDefault="001A61AF" w:rsidP="00507D34">
      <w:pPr>
        <w:pStyle w:val="NoSpacing"/>
        <w:rPr>
          <w:rFonts w:ascii="Arial" w:hAnsi="Arial" w:cs="Arial"/>
          <w:noProof/>
        </w:rPr>
      </w:pPr>
    </w:p>
    <w:p w14:paraId="09A4DCA1" w14:textId="77777777" w:rsidR="001A61AF" w:rsidRPr="00467621" w:rsidRDefault="001A61AF" w:rsidP="001A61AF">
      <w:pPr>
        <w:pStyle w:val="NoSpacing"/>
        <w:jc w:val="center"/>
        <w:rPr>
          <w:rFonts w:ascii="Arial" w:hAnsi="Arial" w:cs="Arial"/>
          <w:noProof/>
        </w:rPr>
      </w:pPr>
      <w:r w:rsidRPr="00467621">
        <w:rPr>
          <w:rFonts w:ascii="Arial" w:hAnsi="Arial" w:cs="Arial"/>
          <w:noProof/>
        </w:rPr>
        <w:t>#</w:t>
      </w:r>
      <w:r w:rsidR="00C17D41" w:rsidRPr="00467621">
        <w:rPr>
          <w:rFonts w:ascii="Arial" w:hAnsi="Arial" w:cs="Arial"/>
          <w:noProof/>
        </w:rPr>
        <w:t xml:space="preserve"> </w:t>
      </w:r>
      <w:r w:rsidRPr="00467621">
        <w:rPr>
          <w:rFonts w:ascii="Arial" w:hAnsi="Arial" w:cs="Arial"/>
          <w:noProof/>
        </w:rPr>
        <w:t>#</w:t>
      </w:r>
      <w:r w:rsidR="00C17D41" w:rsidRPr="00467621">
        <w:rPr>
          <w:rFonts w:ascii="Arial" w:hAnsi="Arial" w:cs="Arial"/>
          <w:noProof/>
        </w:rPr>
        <w:t xml:space="preserve"> </w:t>
      </w:r>
      <w:r w:rsidRPr="00467621">
        <w:rPr>
          <w:rFonts w:ascii="Arial" w:hAnsi="Arial" w:cs="Arial"/>
          <w:noProof/>
        </w:rPr>
        <w:t>#</w:t>
      </w:r>
    </w:p>
    <w:sectPr w:rsidR="001A61AF" w:rsidRPr="00467621" w:rsidSect="008D30C2">
      <w:headerReference w:type="default" r:id="rId15"/>
      <w:footerReference w:type="default" r:id="rId16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C616" w14:textId="77777777" w:rsidR="00FA4EBF" w:rsidRDefault="00FA4EBF" w:rsidP="008D30C2">
      <w:r>
        <w:separator/>
      </w:r>
    </w:p>
  </w:endnote>
  <w:endnote w:type="continuationSeparator" w:id="0">
    <w:p w14:paraId="4C1FD7BD" w14:textId="77777777" w:rsidR="00FA4EBF" w:rsidRDefault="00FA4EBF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04AA" w14:textId="77777777" w:rsidR="00CE7B14" w:rsidRDefault="00AA3E50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C41D79C" wp14:editId="34F9725C">
          <wp:simplePos x="0" y="0"/>
          <wp:positionH relativeFrom="column">
            <wp:posOffset>-520065</wp:posOffset>
          </wp:positionH>
          <wp:positionV relativeFrom="paragraph">
            <wp:posOffset>-537210</wp:posOffset>
          </wp:positionV>
          <wp:extent cx="7772400" cy="1143000"/>
          <wp:effectExtent l="0" t="0" r="0" b="0"/>
          <wp:wrapNone/>
          <wp:docPr id="7" name="Picture 6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63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1BC9" w14:textId="77777777" w:rsidR="00FA4EBF" w:rsidRDefault="00FA4EBF" w:rsidP="008D30C2">
      <w:r>
        <w:separator/>
      </w:r>
    </w:p>
  </w:footnote>
  <w:footnote w:type="continuationSeparator" w:id="0">
    <w:p w14:paraId="7479D12C" w14:textId="77777777" w:rsidR="00FA4EBF" w:rsidRDefault="00FA4EBF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CBD" w14:textId="77777777" w:rsidR="00D1429C" w:rsidRDefault="00AA3E5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0844" wp14:editId="3ADDDBB1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828800"/>
          <wp:effectExtent l="0" t="0" r="0" b="0"/>
          <wp:wrapNone/>
          <wp:docPr id="8" name="Picture 5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18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793F"/>
    <w:multiLevelType w:val="hybridMultilevel"/>
    <w:tmpl w:val="70F03036"/>
    <w:lvl w:ilvl="0" w:tplc="F52634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132FD"/>
    <w:multiLevelType w:val="hybridMultilevel"/>
    <w:tmpl w:val="CD443E22"/>
    <w:lvl w:ilvl="0" w:tplc="44C6D09E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7162">
    <w:abstractNumId w:val="1"/>
  </w:num>
  <w:num w:numId="2" w16cid:durableId="43451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C3"/>
    <w:rsid w:val="0001578F"/>
    <w:rsid w:val="00015D26"/>
    <w:rsid w:val="0002340B"/>
    <w:rsid w:val="00043491"/>
    <w:rsid w:val="00066CF0"/>
    <w:rsid w:val="000875AD"/>
    <w:rsid w:val="000A424E"/>
    <w:rsid w:val="000B110A"/>
    <w:rsid w:val="000B6B5F"/>
    <w:rsid w:val="000C5FC0"/>
    <w:rsid w:val="000D21EF"/>
    <w:rsid w:val="000D6C53"/>
    <w:rsid w:val="000F142F"/>
    <w:rsid w:val="000F2458"/>
    <w:rsid w:val="00101C36"/>
    <w:rsid w:val="00105A3F"/>
    <w:rsid w:val="00121495"/>
    <w:rsid w:val="0013485D"/>
    <w:rsid w:val="00136D10"/>
    <w:rsid w:val="001529B4"/>
    <w:rsid w:val="00171399"/>
    <w:rsid w:val="001768B9"/>
    <w:rsid w:val="00192089"/>
    <w:rsid w:val="001A0FEA"/>
    <w:rsid w:val="001A61AF"/>
    <w:rsid w:val="001C29EE"/>
    <w:rsid w:val="001D1B4D"/>
    <w:rsid w:val="001E6698"/>
    <w:rsid w:val="0021046C"/>
    <w:rsid w:val="002328A8"/>
    <w:rsid w:val="002419A7"/>
    <w:rsid w:val="0025443B"/>
    <w:rsid w:val="0025463E"/>
    <w:rsid w:val="00271F53"/>
    <w:rsid w:val="00275038"/>
    <w:rsid w:val="00281370"/>
    <w:rsid w:val="002B25BF"/>
    <w:rsid w:val="002B4CA6"/>
    <w:rsid w:val="002B6ED4"/>
    <w:rsid w:val="002E29F3"/>
    <w:rsid w:val="002E3847"/>
    <w:rsid w:val="002E48FB"/>
    <w:rsid w:val="002F575C"/>
    <w:rsid w:val="003161B1"/>
    <w:rsid w:val="003176C2"/>
    <w:rsid w:val="00324EDE"/>
    <w:rsid w:val="003272DA"/>
    <w:rsid w:val="00351CC0"/>
    <w:rsid w:val="00352924"/>
    <w:rsid w:val="00364CB0"/>
    <w:rsid w:val="003839E3"/>
    <w:rsid w:val="003A1F86"/>
    <w:rsid w:val="003D24E5"/>
    <w:rsid w:val="003E5301"/>
    <w:rsid w:val="00416BF8"/>
    <w:rsid w:val="00417485"/>
    <w:rsid w:val="00422FCA"/>
    <w:rsid w:val="0043421B"/>
    <w:rsid w:val="00440532"/>
    <w:rsid w:val="004520DD"/>
    <w:rsid w:val="00467621"/>
    <w:rsid w:val="004F23A8"/>
    <w:rsid w:val="004F56B8"/>
    <w:rsid w:val="004F7569"/>
    <w:rsid w:val="00504AC5"/>
    <w:rsid w:val="00507D34"/>
    <w:rsid w:val="005417C3"/>
    <w:rsid w:val="00584078"/>
    <w:rsid w:val="00586FA7"/>
    <w:rsid w:val="00594D4E"/>
    <w:rsid w:val="005C7F0B"/>
    <w:rsid w:val="005D6783"/>
    <w:rsid w:val="005E6828"/>
    <w:rsid w:val="005F29CA"/>
    <w:rsid w:val="006104D8"/>
    <w:rsid w:val="0061572E"/>
    <w:rsid w:val="00617A73"/>
    <w:rsid w:val="006278F6"/>
    <w:rsid w:val="00630A78"/>
    <w:rsid w:val="006729C5"/>
    <w:rsid w:val="0069161C"/>
    <w:rsid w:val="006A58A0"/>
    <w:rsid w:val="006A699C"/>
    <w:rsid w:val="006B06BC"/>
    <w:rsid w:val="006B1B5E"/>
    <w:rsid w:val="006E1145"/>
    <w:rsid w:val="00747064"/>
    <w:rsid w:val="007608F1"/>
    <w:rsid w:val="0076771A"/>
    <w:rsid w:val="00770641"/>
    <w:rsid w:val="0079279D"/>
    <w:rsid w:val="007C2735"/>
    <w:rsid w:val="007D151E"/>
    <w:rsid w:val="007D1B85"/>
    <w:rsid w:val="007E5AFE"/>
    <w:rsid w:val="007E5CD9"/>
    <w:rsid w:val="008007BF"/>
    <w:rsid w:val="00800F85"/>
    <w:rsid w:val="00805288"/>
    <w:rsid w:val="008222B6"/>
    <w:rsid w:val="0083093F"/>
    <w:rsid w:val="00836138"/>
    <w:rsid w:val="00845BCF"/>
    <w:rsid w:val="00846BB3"/>
    <w:rsid w:val="0087410B"/>
    <w:rsid w:val="00881AD0"/>
    <w:rsid w:val="008B7EF6"/>
    <w:rsid w:val="008C0C2F"/>
    <w:rsid w:val="008D30C2"/>
    <w:rsid w:val="008F4691"/>
    <w:rsid w:val="00912301"/>
    <w:rsid w:val="00915BD9"/>
    <w:rsid w:val="0094719B"/>
    <w:rsid w:val="009472BB"/>
    <w:rsid w:val="00976D0C"/>
    <w:rsid w:val="00982179"/>
    <w:rsid w:val="009844D3"/>
    <w:rsid w:val="00984A78"/>
    <w:rsid w:val="009B08A6"/>
    <w:rsid w:val="009B5285"/>
    <w:rsid w:val="009B5914"/>
    <w:rsid w:val="009C7479"/>
    <w:rsid w:val="009D07D5"/>
    <w:rsid w:val="009D26CE"/>
    <w:rsid w:val="00A00D9C"/>
    <w:rsid w:val="00A152E0"/>
    <w:rsid w:val="00A172D9"/>
    <w:rsid w:val="00A22EA3"/>
    <w:rsid w:val="00A76750"/>
    <w:rsid w:val="00A83B06"/>
    <w:rsid w:val="00A84FA7"/>
    <w:rsid w:val="00AA1A3A"/>
    <w:rsid w:val="00AA3E50"/>
    <w:rsid w:val="00AC2AE1"/>
    <w:rsid w:val="00AD3402"/>
    <w:rsid w:val="00AD5046"/>
    <w:rsid w:val="00AE445D"/>
    <w:rsid w:val="00AF0868"/>
    <w:rsid w:val="00B30E25"/>
    <w:rsid w:val="00B43C8F"/>
    <w:rsid w:val="00B459E5"/>
    <w:rsid w:val="00B53DD3"/>
    <w:rsid w:val="00B56FA0"/>
    <w:rsid w:val="00B61A7B"/>
    <w:rsid w:val="00B660CB"/>
    <w:rsid w:val="00B86308"/>
    <w:rsid w:val="00BA253C"/>
    <w:rsid w:val="00C010F3"/>
    <w:rsid w:val="00C01E2C"/>
    <w:rsid w:val="00C15ABA"/>
    <w:rsid w:val="00C1616F"/>
    <w:rsid w:val="00C17D41"/>
    <w:rsid w:val="00C35E11"/>
    <w:rsid w:val="00C466C6"/>
    <w:rsid w:val="00C56ABE"/>
    <w:rsid w:val="00C749E0"/>
    <w:rsid w:val="00C76932"/>
    <w:rsid w:val="00C77415"/>
    <w:rsid w:val="00C80373"/>
    <w:rsid w:val="00C860E9"/>
    <w:rsid w:val="00C876EA"/>
    <w:rsid w:val="00C95D94"/>
    <w:rsid w:val="00CB7459"/>
    <w:rsid w:val="00CC3F39"/>
    <w:rsid w:val="00CE7B14"/>
    <w:rsid w:val="00D00B36"/>
    <w:rsid w:val="00D12420"/>
    <w:rsid w:val="00D1429C"/>
    <w:rsid w:val="00D64014"/>
    <w:rsid w:val="00D87A5A"/>
    <w:rsid w:val="00DC274C"/>
    <w:rsid w:val="00DC2940"/>
    <w:rsid w:val="00DD3188"/>
    <w:rsid w:val="00DD66B7"/>
    <w:rsid w:val="00DE00B2"/>
    <w:rsid w:val="00DE3BD8"/>
    <w:rsid w:val="00E02E68"/>
    <w:rsid w:val="00E152B7"/>
    <w:rsid w:val="00E41A9D"/>
    <w:rsid w:val="00E424AF"/>
    <w:rsid w:val="00E430F1"/>
    <w:rsid w:val="00E47F58"/>
    <w:rsid w:val="00E67EEE"/>
    <w:rsid w:val="00E828E6"/>
    <w:rsid w:val="00E962CC"/>
    <w:rsid w:val="00EA4D1D"/>
    <w:rsid w:val="00EA58DF"/>
    <w:rsid w:val="00ED0217"/>
    <w:rsid w:val="00ED11CC"/>
    <w:rsid w:val="00ED2479"/>
    <w:rsid w:val="00ED69E7"/>
    <w:rsid w:val="00ED7445"/>
    <w:rsid w:val="00F00D15"/>
    <w:rsid w:val="00F106FE"/>
    <w:rsid w:val="00F219F4"/>
    <w:rsid w:val="00F232F5"/>
    <w:rsid w:val="00F25223"/>
    <w:rsid w:val="00F90563"/>
    <w:rsid w:val="00F94403"/>
    <w:rsid w:val="00FA0B89"/>
    <w:rsid w:val="00FA4EBF"/>
    <w:rsid w:val="00FC1132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5CA7A3"/>
  <w14:defaultImageDpi w14:val="300"/>
  <w15:docId w15:val="{56EB6653-CFE9-4C63-B66A-A1C9F767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1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7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6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2C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2C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962CC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7E5CD9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E5CD9"/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7E5CD9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010F3"/>
    <w:rPr>
      <w:color w:val="605E5C"/>
      <w:shd w:val="clear" w:color="auto" w:fill="E1DFDD"/>
    </w:rPr>
  </w:style>
  <w:style w:type="paragraph" w:customStyle="1" w:styleId="sqsrte-large">
    <w:name w:val="sqsrte-large"/>
    <w:basedOn w:val="Normal"/>
    <w:rsid w:val="00C010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10F3"/>
    <w:rPr>
      <w:b/>
      <w:bCs/>
    </w:rPr>
  </w:style>
  <w:style w:type="character" w:styleId="Emphasis">
    <w:name w:val="Emphasis"/>
    <w:basedOn w:val="DefaultParagraphFont"/>
    <w:uiPriority w:val="20"/>
    <w:qFormat/>
    <w:rsid w:val="00C010F3"/>
    <w:rPr>
      <w:i/>
      <w:iCs/>
    </w:rPr>
  </w:style>
  <w:style w:type="character" w:customStyle="1" w:styleId="gmail-apple-converted-space">
    <w:name w:val="gmail-apple-converted-space"/>
    <w:basedOn w:val="DefaultParagraphFont"/>
    <w:rsid w:val="0050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00">
                      <w:marLeft w:val="0"/>
                      <w:marRight w:val="0"/>
                      <w:marTop w:val="13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7751">
                          <w:marLeft w:val="16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e@learypr.com" TargetMode="External"/><Relationship Id="rId13" Type="http://schemas.openxmlformats.org/officeDocument/2006/relationships/hyperlink" Target="http://www.ChestnutHillSquar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toncommunitypride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andsoar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hestnuthillsquar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NEDevelopmen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OOFM083P\NED-29334%20CH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6C4C-9562-4F75-9DC5-131AF6E0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NED-29334 CHS Letterhead Template</Template>
  <TotalTime>4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Christie Kozak</cp:lastModifiedBy>
  <cp:revision>5</cp:revision>
  <cp:lastPrinted>2016-04-12T18:40:00Z</cp:lastPrinted>
  <dcterms:created xsi:type="dcterms:W3CDTF">2022-06-09T16:01:00Z</dcterms:created>
  <dcterms:modified xsi:type="dcterms:W3CDTF">2022-06-14T18:22:00Z</dcterms:modified>
</cp:coreProperties>
</file>