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9A709" w14:textId="77777777" w:rsidR="00AA1A3A" w:rsidRDefault="00AA1A3A"/>
    <w:p w14:paraId="0E5A0BBE" w14:textId="77777777" w:rsidR="00AA1A3A" w:rsidRPr="00AA1A3A" w:rsidRDefault="00AA1A3A" w:rsidP="00AA1A3A"/>
    <w:p w14:paraId="2F813B16" w14:textId="77777777" w:rsidR="00AA1A3A" w:rsidRPr="00AA1A3A" w:rsidRDefault="00AA1A3A" w:rsidP="00AA1A3A"/>
    <w:p w14:paraId="4CD06D80" w14:textId="77777777" w:rsidR="00A83C6D" w:rsidRDefault="00A83C6D" w:rsidP="002E48FB">
      <w:pPr>
        <w:pStyle w:val="NoSpacing"/>
        <w:jc w:val="center"/>
        <w:rPr>
          <w:rFonts w:ascii="Arial" w:hAnsi="Arial" w:cs="Arial"/>
          <w:b/>
          <w:bCs/>
        </w:rPr>
      </w:pPr>
    </w:p>
    <w:p w14:paraId="6C7DFB19" w14:textId="77777777" w:rsidR="00333019" w:rsidRDefault="00333019" w:rsidP="002E48FB">
      <w:pPr>
        <w:pStyle w:val="NoSpacing"/>
        <w:jc w:val="center"/>
        <w:rPr>
          <w:rFonts w:ascii="Arial" w:hAnsi="Arial" w:cs="Arial"/>
          <w:b/>
          <w:bCs/>
        </w:rPr>
      </w:pPr>
    </w:p>
    <w:p w14:paraId="61BAA3F5" w14:textId="77777777" w:rsidR="00333019" w:rsidRDefault="00333019" w:rsidP="002E48FB">
      <w:pPr>
        <w:pStyle w:val="NoSpacing"/>
        <w:jc w:val="center"/>
        <w:rPr>
          <w:rFonts w:ascii="Arial" w:hAnsi="Arial" w:cs="Arial"/>
          <w:b/>
          <w:bCs/>
        </w:rPr>
      </w:pPr>
    </w:p>
    <w:p w14:paraId="7ED36892" w14:textId="77777777" w:rsidR="00333019" w:rsidRDefault="00333019" w:rsidP="002E48FB">
      <w:pPr>
        <w:pStyle w:val="NoSpacing"/>
        <w:jc w:val="center"/>
        <w:rPr>
          <w:rFonts w:ascii="Arial" w:hAnsi="Arial" w:cs="Arial"/>
          <w:b/>
          <w:bCs/>
        </w:rPr>
      </w:pPr>
    </w:p>
    <w:p w14:paraId="6EDC802B" w14:textId="5030E524" w:rsidR="00606FDA" w:rsidRPr="00606FDA" w:rsidRDefault="001A61AF" w:rsidP="002E48FB">
      <w:pPr>
        <w:pStyle w:val="NoSpacing"/>
        <w:jc w:val="center"/>
        <w:rPr>
          <w:rFonts w:ascii="Arial" w:hAnsi="Arial" w:cs="Arial"/>
          <w:b/>
          <w:bCs/>
        </w:rPr>
      </w:pPr>
      <w:r w:rsidRPr="00606FDA">
        <w:rPr>
          <w:rFonts w:ascii="Arial" w:hAnsi="Arial" w:cs="Arial"/>
          <w:b/>
          <w:bCs/>
        </w:rPr>
        <w:t>Contact:</w:t>
      </w:r>
      <w:r w:rsidR="00C010F3" w:rsidRPr="00606FDA">
        <w:rPr>
          <w:rFonts w:ascii="Arial" w:hAnsi="Arial" w:cs="Arial"/>
          <w:b/>
          <w:bCs/>
        </w:rPr>
        <w:t xml:space="preserve"> </w:t>
      </w:r>
    </w:p>
    <w:p w14:paraId="17F9970C" w14:textId="4D73CF17" w:rsidR="001A61AF" w:rsidRDefault="001A61AF" w:rsidP="002E48FB">
      <w:pPr>
        <w:pStyle w:val="NoSpacing"/>
        <w:jc w:val="center"/>
        <w:rPr>
          <w:rFonts w:ascii="Arial" w:hAnsi="Arial" w:cs="Arial"/>
        </w:rPr>
      </w:pPr>
      <w:r w:rsidRPr="009D17BD">
        <w:rPr>
          <w:rFonts w:ascii="Arial" w:hAnsi="Arial" w:cs="Arial"/>
        </w:rPr>
        <w:t xml:space="preserve">Christie Kozak | Leary PR | </w:t>
      </w:r>
      <w:hyperlink r:id="rId8" w:history="1">
        <w:r w:rsidRPr="009D17BD">
          <w:rPr>
            <w:rStyle w:val="Hyperlink"/>
            <w:rFonts w:ascii="Arial" w:hAnsi="Arial" w:cs="Arial"/>
          </w:rPr>
          <w:t>christie@learypr.com</w:t>
        </w:r>
      </w:hyperlink>
      <w:r w:rsidRPr="009D17BD">
        <w:rPr>
          <w:rFonts w:ascii="Arial" w:hAnsi="Arial" w:cs="Arial"/>
        </w:rPr>
        <w:t xml:space="preserve"> | 978-502-5747</w:t>
      </w:r>
    </w:p>
    <w:p w14:paraId="1FC029F6" w14:textId="1CF3FBD9" w:rsidR="00DA0A69" w:rsidRPr="00E73C00" w:rsidRDefault="00DA0A69" w:rsidP="002E48FB">
      <w:pPr>
        <w:pStyle w:val="NoSpacing"/>
        <w:jc w:val="center"/>
        <w:rPr>
          <w:rFonts w:ascii="Arial" w:hAnsi="Arial" w:cs="Arial"/>
          <w:sz w:val="24"/>
          <w:szCs w:val="24"/>
        </w:rPr>
      </w:pPr>
    </w:p>
    <w:p w14:paraId="544A6825" w14:textId="4ABAD391" w:rsidR="00606FDA" w:rsidRPr="006B670E" w:rsidRDefault="000E22A4" w:rsidP="002E48FB">
      <w:pPr>
        <w:pStyle w:val="NoSpacing"/>
        <w:jc w:val="center"/>
        <w:rPr>
          <w:rFonts w:ascii="Arial" w:hAnsi="Arial" w:cs="Arial"/>
        </w:rPr>
      </w:pPr>
      <w:r>
        <w:rPr>
          <w:rFonts w:ascii="Arial" w:hAnsi="Arial" w:cs="Arial"/>
          <w:noProof/>
        </w:rPr>
        <w:drawing>
          <wp:inline distT="0" distB="0" distL="0" distR="0" wp14:anchorId="52B53DAA" wp14:editId="767D0180">
            <wp:extent cx="1973580" cy="19735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8625" cy="1978625"/>
                    </a:xfrm>
                    <a:prstGeom prst="rect">
                      <a:avLst/>
                    </a:prstGeom>
                    <a:noFill/>
                  </pic:spPr>
                </pic:pic>
              </a:graphicData>
            </a:graphic>
          </wp:inline>
        </w:drawing>
      </w:r>
    </w:p>
    <w:p w14:paraId="1AA0580D" w14:textId="77777777" w:rsidR="009D17BD" w:rsidRPr="00E73C00" w:rsidRDefault="009D17BD" w:rsidP="009D17BD">
      <w:pPr>
        <w:pStyle w:val="NoSpacing"/>
        <w:jc w:val="center"/>
        <w:rPr>
          <w:rFonts w:ascii="Arial" w:hAnsi="Arial" w:cs="Arial"/>
          <w:b/>
          <w:bCs/>
          <w:sz w:val="24"/>
          <w:szCs w:val="24"/>
        </w:rPr>
      </w:pPr>
    </w:p>
    <w:p w14:paraId="78B60BEC" w14:textId="0F5FA8B8" w:rsidR="000E22A4" w:rsidRPr="000E22A4" w:rsidRDefault="000E22A4" w:rsidP="000E22A4">
      <w:pPr>
        <w:jc w:val="center"/>
        <w:rPr>
          <w:b/>
          <w:bCs/>
          <w:sz w:val="28"/>
          <w:szCs w:val="28"/>
        </w:rPr>
      </w:pPr>
      <w:r w:rsidRPr="000E22A4">
        <w:rPr>
          <w:b/>
          <w:bCs/>
          <w:sz w:val="28"/>
          <w:szCs w:val="28"/>
        </w:rPr>
        <w:t xml:space="preserve">Chestnut Hill Square Hosts </w:t>
      </w:r>
      <w:r w:rsidR="00A976A3">
        <w:rPr>
          <w:b/>
          <w:bCs/>
          <w:sz w:val="28"/>
          <w:szCs w:val="28"/>
        </w:rPr>
        <w:t>Linen</w:t>
      </w:r>
      <w:r w:rsidR="00A83C6D">
        <w:rPr>
          <w:b/>
          <w:bCs/>
          <w:sz w:val="28"/>
          <w:szCs w:val="28"/>
        </w:rPr>
        <w:t xml:space="preserve"> </w:t>
      </w:r>
      <w:r w:rsidRPr="000E22A4">
        <w:rPr>
          <w:b/>
          <w:bCs/>
          <w:sz w:val="28"/>
          <w:szCs w:val="28"/>
        </w:rPr>
        <w:t>Donation Drive</w:t>
      </w:r>
    </w:p>
    <w:p w14:paraId="08D99EBF" w14:textId="1CF01985" w:rsidR="000E22A4" w:rsidRDefault="000E22A4" w:rsidP="000E22A4">
      <w:pPr>
        <w:jc w:val="center"/>
        <w:rPr>
          <w:b/>
          <w:bCs/>
          <w:sz w:val="28"/>
          <w:szCs w:val="28"/>
        </w:rPr>
      </w:pPr>
      <w:r w:rsidRPr="000E22A4">
        <w:rPr>
          <w:b/>
          <w:bCs/>
          <w:sz w:val="28"/>
          <w:szCs w:val="28"/>
        </w:rPr>
        <w:t>to Benefit Local Non-Profit Welcome Home</w:t>
      </w:r>
    </w:p>
    <w:p w14:paraId="749C41C8" w14:textId="342EDC46" w:rsidR="00A83C6D" w:rsidRDefault="000E22A4" w:rsidP="00A83C6D">
      <w:pPr>
        <w:shd w:val="clear" w:color="auto" w:fill="FFFFFF"/>
        <w:spacing w:before="100" w:beforeAutospacing="1" w:after="100" w:afterAutospacing="1"/>
        <w:textAlignment w:val="center"/>
        <w:rPr>
          <w:rFonts w:eastAsia="Times New Roman" w:cs="Arial"/>
          <w:color w:val="404040"/>
          <w:sz w:val="22"/>
          <w:szCs w:val="22"/>
        </w:rPr>
      </w:pPr>
      <w:r w:rsidRPr="000E22A4">
        <w:rPr>
          <w:rFonts w:eastAsia="Times New Roman" w:cs="Arial"/>
          <w:color w:val="404040"/>
          <w:sz w:val="22"/>
          <w:szCs w:val="22"/>
        </w:rPr>
        <w:t>CHESTNUT HILL, MASSACHUSETTS (</w:t>
      </w:r>
      <w:r>
        <w:rPr>
          <w:rFonts w:eastAsia="Times New Roman" w:cs="Arial"/>
          <w:color w:val="404040"/>
          <w:sz w:val="22"/>
          <w:szCs w:val="22"/>
        </w:rPr>
        <w:t>November</w:t>
      </w:r>
      <w:r w:rsidRPr="000E22A4">
        <w:rPr>
          <w:rFonts w:eastAsia="Times New Roman" w:cs="Arial"/>
          <w:color w:val="404040"/>
          <w:sz w:val="22"/>
          <w:szCs w:val="22"/>
        </w:rPr>
        <w:t xml:space="preserve"> 2022) - Chestnut Hill Square (</w:t>
      </w:r>
      <w:hyperlink r:id="rId10" w:history="1">
        <w:r w:rsidRPr="000E22A4">
          <w:rPr>
            <w:rStyle w:val="Hyperlink"/>
            <w:rFonts w:eastAsia="Times New Roman" w:cs="Arial"/>
            <w:sz w:val="22"/>
            <w:szCs w:val="22"/>
          </w:rPr>
          <w:t>ChestnutHillSquare.com</w:t>
        </w:r>
      </w:hyperlink>
      <w:r w:rsidRPr="000E22A4">
        <w:rPr>
          <w:rFonts w:eastAsia="Times New Roman" w:cs="Arial"/>
          <w:color w:val="404040"/>
          <w:sz w:val="22"/>
          <w:szCs w:val="22"/>
        </w:rPr>
        <w:t xml:space="preserve">) will host </w:t>
      </w:r>
      <w:r>
        <w:rPr>
          <w:rFonts w:eastAsia="Times New Roman" w:cs="Arial"/>
          <w:color w:val="404040"/>
          <w:sz w:val="22"/>
          <w:szCs w:val="22"/>
        </w:rPr>
        <w:t xml:space="preserve">a </w:t>
      </w:r>
      <w:r w:rsidR="00A976A3">
        <w:rPr>
          <w:rFonts w:eastAsia="Times New Roman" w:cs="Arial"/>
          <w:color w:val="404040"/>
          <w:sz w:val="22"/>
          <w:szCs w:val="22"/>
        </w:rPr>
        <w:t>linen</w:t>
      </w:r>
      <w:r w:rsidR="00A83C6D">
        <w:rPr>
          <w:rFonts w:eastAsia="Times New Roman" w:cs="Arial"/>
          <w:color w:val="404040"/>
          <w:sz w:val="22"/>
          <w:szCs w:val="22"/>
        </w:rPr>
        <w:t xml:space="preserve"> donation</w:t>
      </w:r>
      <w:r>
        <w:rPr>
          <w:rFonts w:eastAsia="Times New Roman" w:cs="Arial"/>
          <w:color w:val="404040"/>
          <w:sz w:val="22"/>
          <w:szCs w:val="22"/>
        </w:rPr>
        <w:t xml:space="preserve"> </w:t>
      </w:r>
      <w:r w:rsidRPr="000E22A4">
        <w:rPr>
          <w:rFonts w:eastAsia="Times New Roman" w:cs="Arial"/>
          <w:color w:val="404040"/>
          <w:sz w:val="22"/>
          <w:szCs w:val="22"/>
        </w:rPr>
        <w:t xml:space="preserve">drive to benefit Welcome Home, a </w:t>
      </w:r>
      <w:r w:rsidR="00A976A3">
        <w:rPr>
          <w:rFonts w:eastAsia="Times New Roman" w:cs="Arial"/>
          <w:color w:val="404040"/>
          <w:sz w:val="22"/>
          <w:szCs w:val="22"/>
        </w:rPr>
        <w:t xml:space="preserve">local </w:t>
      </w:r>
      <w:r w:rsidRPr="000E22A4">
        <w:rPr>
          <w:rFonts w:eastAsia="Times New Roman" w:cs="Arial"/>
          <w:color w:val="404040"/>
          <w:sz w:val="22"/>
          <w:szCs w:val="22"/>
        </w:rPr>
        <w:t>home goods pantry based in Newton, MA. Welcome Home provides families experiencing hardship with the basic household items they need to live with dignity.</w:t>
      </w:r>
      <w:r w:rsidR="00A83C6D">
        <w:rPr>
          <w:rFonts w:eastAsia="Times New Roman" w:cs="Arial"/>
          <w:color w:val="404040"/>
          <w:sz w:val="22"/>
          <w:szCs w:val="22"/>
        </w:rPr>
        <w:t xml:space="preserve"> </w:t>
      </w:r>
    </w:p>
    <w:p w14:paraId="5F471492" w14:textId="539936A1" w:rsidR="00B1426A" w:rsidRPr="00B1426A" w:rsidRDefault="000E22A4" w:rsidP="00B1426A">
      <w:pPr>
        <w:shd w:val="clear" w:color="auto" w:fill="FFFFFF"/>
        <w:spacing w:before="100" w:beforeAutospacing="1" w:after="100" w:afterAutospacing="1"/>
        <w:textAlignment w:val="center"/>
        <w:rPr>
          <w:rFonts w:eastAsia="Times New Roman" w:cs="Arial"/>
          <w:color w:val="404040"/>
          <w:sz w:val="22"/>
          <w:szCs w:val="22"/>
        </w:rPr>
      </w:pPr>
      <w:r w:rsidRPr="000E22A4">
        <w:rPr>
          <w:rFonts w:eastAsia="Times New Roman" w:cs="Arial"/>
          <w:color w:val="404040"/>
          <w:sz w:val="22"/>
          <w:szCs w:val="22"/>
        </w:rPr>
        <w:t xml:space="preserve">From Monday, </w:t>
      </w:r>
      <w:r>
        <w:rPr>
          <w:rFonts w:eastAsia="Times New Roman" w:cs="Arial"/>
          <w:color w:val="404040"/>
          <w:sz w:val="22"/>
          <w:szCs w:val="22"/>
        </w:rPr>
        <w:t>November 28</w:t>
      </w:r>
      <w:r w:rsidRPr="000E22A4">
        <w:rPr>
          <w:rFonts w:eastAsia="Times New Roman" w:cs="Arial"/>
          <w:color w:val="404040"/>
          <w:sz w:val="22"/>
          <w:szCs w:val="22"/>
        </w:rPr>
        <w:t xml:space="preserve"> through S</w:t>
      </w:r>
      <w:r>
        <w:rPr>
          <w:rFonts w:eastAsia="Times New Roman" w:cs="Arial"/>
          <w:color w:val="404040"/>
          <w:sz w:val="22"/>
          <w:szCs w:val="22"/>
        </w:rPr>
        <w:t>unday</w:t>
      </w:r>
      <w:r w:rsidRPr="000E22A4">
        <w:rPr>
          <w:rFonts w:eastAsia="Times New Roman" w:cs="Arial"/>
          <w:color w:val="404040"/>
          <w:sz w:val="22"/>
          <w:szCs w:val="22"/>
        </w:rPr>
        <w:t xml:space="preserve">, </w:t>
      </w:r>
      <w:r>
        <w:rPr>
          <w:rFonts w:eastAsia="Times New Roman" w:cs="Arial"/>
          <w:color w:val="404040"/>
          <w:sz w:val="22"/>
          <w:szCs w:val="22"/>
        </w:rPr>
        <w:t>December 18</w:t>
      </w:r>
      <w:r w:rsidRPr="000E22A4">
        <w:rPr>
          <w:rFonts w:eastAsia="Times New Roman" w:cs="Arial"/>
          <w:color w:val="404040"/>
          <w:sz w:val="22"/>
          <w:szCs w:val="22"/>
          <w:bdr w:val="none" w:sz="0" w:space="0" w:color="auto" w:frame="1"/>
        </w:rPr>
        <w:t>,</w:t>
      </w:r>
      <w:r w:rsidR="00A83C6D" w:rsidRPr="00A83C6D">
        <w:rPr>
          <w:rFonts w:eastAsia="Times New Roman" w:cs="Arial"/>
          <w:color w:val="404040"/>
          <w:sz w:val="22"/>
          <w:szCs w:val="22"/>
          <w:bdr w:val="none" w:sz="0" w:space="0" w:color="auto" w:frame="1"/>
        </w:rPr>
        <w:t xml:space="preserve"> 2022,</w:t>
      </w:r>
      <w:r w:rsidRPr="000E22A4">
        <w:rPr>
          <w:rFonts w:eastAsia="Times New Roman" w:cs="Arial"/>
          <w:b/>
          <w:bCs/>
          <w:color w:val="404040"/>
          <w:sz w:val="22"/>
          <w:szCs w:val="22"/>
          <w:bdr w:val="none" w:sz="0" w:space="0" w:color="auto" w:frame="1"/>
        </w:rPr>
        <w:t> </w:t>
      </w:r>
      <w:r w:rsidRPr="000E22A4">
        <w:rPr>
          <w:rFonts w:eastAsia="Times New Roman" w:cs="Arial"/>
          <w:color w:val="404040"/>
          <w:sz w:val="22"/>
          <w:szCs w:val="22"/>
        </w:rPr>
        <w:t>donations of clean, new, and like-new items (free of rips or stains)</w:t>
      </w:r>
      <w:r>
        <w:rPr>
          <w:rFonts w:eastAsia="Times New Roman" w:cs="Arial"/>
          <w:color w:val="404040"/>
          <w:sz w:val="22"/>
          <w:szCs w:val="22"/>
        </w:rPr>
        <w:t xml:space="preserve"> </w:t>
      </w:r>
      <w:r w:rsidRPr="000E22A4">
        <w:rPr>
          <w:rFonts w:eastAsia="Times New Roman" w:cs="Arial"/>
          <w:color w:val="404040"/>
          <w:sz w:val="22"/>
          <w:szCs w:val="22"/>
        </w:rPr>
        <w:t xml:space="preserve">can be dropped at </w:t>
      </w:r>
      <w:r w:rsidR="00A976A3">
        <w:rPr>
          <w:rFonts w:eastAsia="Times New Roman" w:cs="Arial"/>
          <w:color w:val="404040"/>
          <w:sz w:val="22"/>
          <w:szCs w:val="22"/>
        </w:rPr>
        <w:t>Serena &amp; Lily</w:t>
      </w:r>
      <w:r w:rsidR="00A976A3" w:rsidRPr="000E22A4">
        <w:rPr>
          <w:rFonts w:eastAsia="Times New Roman" w:cs="Arial"/>
          <w:color w:val="404040"/>
          <w:sz w:val="22"/>
          <w:szCs w:val="22"/>
        </w:rPr>
        <w:t xml:space="preserve"> </w:t>
      </w:r>
      <w:r w:rsidRPr="000E22A4">
        <w:rPr>
          <w:rFonts w:eastAsia="Times New Roman" w:cs="Arial"/>
          <w:color w:val="404040"/>
          <w:sz w:val="22"/>
          <w:szCs w:val="22"/>
        </w:rPr>
        <w:t xml:space="preserve">in Chestnut Hill Square. </w:t>
      </w:r>
      <w:r w:rsidR="00A83C6D">
        <w:rPr>
          <w:rFonts w:eastAsia="Times New Roman" w:cs="Arial"/>
          <w:color w:val="404040"/>
          <w:sz w:val="22"/>
          <w:szCs w:val="22"/>
        </w:rPr>
        <w:t xml:space="preserve">Items of need include </w:t>
      </w:r>
      <w:r w:rsidR="00333019">
        <w:rPr>
          <w:rFonts w:eastAsia="Times New Roman" w:cs="Arial"/>
          <w:color w:val="404040"/>
          <w:sz w:val="22"/>
          <w:szCs w:val="22"/>
        </w:rPr>
        <w:t>f</w:t>
      </w:r>
      <w:r w:rsidR="00A83C6D" w:rsidRPr="00A83C6D">
        <w:rPr>
          <w:rFonts w:eastAsia="Times New Roman" w:cs="Arial"/>
          <w:color w:val="404040"/>
          <w:sz w:val="22"/>
          <w:szCs w:val="22"/>
        </w:rPr>
        <w:t>ull</w:t>
      </w:r>
      <w:r w:rsidR="00A83C6D">
        <w:rPr>
          <w:rFonts w:eastAsia="Times New Roman" w:cs="Arial"/>
          <w:color w:val="404040"/>
          <w:sz w:val="22"/>
          <w:szCs w:val="22"/>
        </w:rPr>
        <w:t xml:space="preserve">, </w:t>
      </w:r>
      <w:r w:rsidR="00333019">
        <w:rPr>
          <w:rFonts w:eastAsia="Times New Roman" w:cs="Arial"/>
          <w:color w:val="404040"/>
          <w:sz w:val="22"/>
          <w:szCs w:val="22"/>
        </w:rPr>
        <w:t>q</w:t>
      </w:r>
      <w:r w:rsidR="00A83C6D" w:rsidRPr="00A83C6D">
        <w:rPr>
          <w:rFonts w:eastAsia="Times New Roman" w:cs="Arial"/>
          <w:color w:val="404040"/>
          <w:sz w:val="22"/>
          <w:szCs w:val="22"/>
        </w:rPr>
        <w:t>ueen</w:t>
      </w:r>
      <w:r w:rsidR="00A83C6D">
        <w:rPr>
          <w:rFonts w:eastAsia="Times New Roman" w:cs="Arial"/>
          <w:color w:val="404040"/>
          <w:sz w:val="22"/>
          <w:szCs w:val="22"/>
        </w:rPr>
        <w:t xml:space="preserve">, and </w:t>
      </w:r>
      <w:r w:rsidR="00333019">
        <w:rPr>
          <w:rFonts w:eastAsia="Times New Roman" w:cs="Arial"/>
          <w:color w:val="404040"/>
          <w:sz w:val="22"/>
          <w:szCs w:val="22"/>
        </w:rPr>
        <w:t>k</w:t>
      </w:r>
      <w:r w:rsidR="00A83C6D" w:rsidRPr="00A83C6D">
        <w:rPr>
          <w:rFonts w:eastAsia="Times New Roman" w:cs="Arial"/>
          <w:color w:val="404040"/>
          <w:sz w:val="22"/>
          <w:szCs w:val="22"/>
        </w:rPr>
        <w:t xml:space="preserve">ing </w:t>
      </w:r>
      <w:r w:rsidR="00A83C6D">
        <w:rPr>
          <w:rFonts w:eastAsia="Times New Roman" w:cs="Arial"/>
          <w:color w:val="404040"/>
          <w:sz w:val="22"/>
          <w:szCs w:val="22"/>
        </w:rPr>
        <w:t>b</w:t>
      </w:r>
      <w:r w:rsidR="00A83C6D" w:rsidRPr="00A83C6D">
        <w:rPr>
          <w:rFonts w:eastAsia="Times New Roman" w:cs="Arial"/>
          <w:color w:val="404040"/>
          <w:sz w:val="22"/>
          <w:szCs w:val="22"/>
        </w:rPr>
        <w:t>lankets</w:t>
      </w:r>
      <w:r w:rsidR="00A83C6D">
        <w:rPr>
          <w:rFonts w:eastAsia="Times New Roman" w:cs="Arial"/>
          <w:color w:val="404040"/>
          <w:sz w:val="22"/>
          <w:szCs w:val="22"/>
        </w:rPr>
        <w:t>, c</w:t>
      </w:r>
      <w:r w:rsidR="00A83C6D" w:rsidRPr="00A83C6D">
        <w:rPr>
          <w:rFonts w:eastAsia="Times New Roman" w:cs="Arial"/>
          <w:color w:val="404040"/>
          <w:sz w:val="22"/>
          <w:szCs w:val="22"/>
        </w:rPr>
        <w:t xml:space="preserve">omforters &amp; </w:t>
      </w:r>
      <w:r w:rsidR="00A83C6D">
        <w:rPr>
          <w:rFonts w:eastAsia="Times New Roman" w:cs="Arial"/>
          <w:color w:val="404040"/>
          <w:sz w:val="22"/>
          <w:szCs w:val="22"/>
        </w:rPr>
        <w:t>s</w:t>
      </w:r>
      <w:r w:rsidR="00A83C6D" w:rsidRPr="00A83C6D">
        <w:rPr>
          <w:rFonts w:eastAsia="Times New Roman" w:cs="Arial"/>
          <w:color w:val="404040"/>
          <w:sz w:val="22"/>
          <w:szCs w:val="22"/>
        </w:rPr>
        <w:t>heet</w:t>
      </w:r>
      <w:r w:rsidR="00A976A3">
        <w:rPr>
          <w:rFonts w:eastAsia="Times New Roman" w:cs="Arial"/>
          <w:color w:val="404040"/>
          <w:sz w:val="22"/>
          <w:szCs w:val="22"/>
        </w:rPr>
        <w:t xml:space="preserve"> set</w:t>
      </w:r>
      <w:r w:rsidR="00A83C6D" w:rsidRPr="00A83C6D">
        <w:rPr>
          <w:rFonts w:eastAsia="Times New Roman" w:cs="Arial"/>
          <w:color w:val="404040"/>
          <w:sz w:val="22"/>
          <w:szCs w:val="22"/>
        </w:rPr>
        <w:t xml:space="preserve">s, as well as </w:t>
      </w:r>
      <w:r w:rsidR="00A83C6D">
        <w:rPr>
          <w:rFonts w:eastAsia="Times New Roman" w:cs="Arial"/>
          <w:color w:val="404040"/>
          <w:sz w:val="22"/>
          <w:szCs w:val="22"/>
        </w:rPr>
        <w:t>t</w:t>
      </w:r>
      <w:r w:rsidR="00A83C6D" w:rsidRPr="00A83C6D">
        <w:rPr>
          <w:rFonts w:eastAsia="Times New Roman" w:cs="Arial"/>
          <w:color w:val="404040"/>
          <w:sz w:val="22"/>
          <w:szCs w:val="22"/>
        </w:rPr>
        <w:t>owels</w:t>
      </w:r>
      <w:r w:rsidR="00A83C6D">
        <w:rPr>
          <w:rFonts w:eastAsia="Times New Roman" w:cs="Arial"/>
          <w:color w:val="404040"/>
          <w:sz w:val="22"/>
          <w:szCs w:val="22"/>
        </w:rPr>
        <w:t>.</w:t>
      </w:r>
      <w:r w:rsidR="00A83C6D" w:rsidRPr="000E22A4">
        <w:rPr>
          <w:rFonts w:eastAsia="Times New Roman" w:cs="Arial"/>
          <w:color w:val="404040"/>
          <w:sz w:val="22"/>
          <w:szCs w:val="22"/>
        </w:rPr>
        <w:t xml:space="preserve"> To</w:t>
      </w:r>
      <w:r w:rsidRPr="000E22A4">
        <w:rPr>
          <w:rFonts w:eastAsia="Times New Roman" w:cs="Arial"/>
          <w:color w:val="404040"/>
          <w:sz w:val="22"/>
          <w:szCs w:val="22"/>
        </w:rPr>
        <w:t xml:space="preserve"> make a monetary donation, visit </w:t>
      </w:r>
      <w:hyperlink r:id="rId11" w:history="1">
        <w:r w:rsidR="00B1426A" w:rsidRPr="00B1426A">
          <w:rPr>
            <w:rStyle w:val="Hyperlink"/>
            <w:rFonts w:eastAsia="Times New Roman" w:cs="Arial"/>
            <w:sz w:val="22"/>
            <w:szCs w:val="22"/>
          </w:rPr>
          <w:t>WelcomeHomeMass.org</w:t>
        </w:r>
      </w:hyperlink>
      <w:r w:rsidR="00B1426A" w:rsidRPr="00B1426A">
        <w:rPr>
          <w:rFonts w:eastAsia="Times New Roman" w:cs="Arial"/>
          <w:color w:val="404040"/>
          <w:sz w:val="22"/>
          <w:szCs w:val="22"/>
        </w:rPr>
        <w:t xml:space="preserve">. </w:t>
      </w:r>
    </w:p>
    <w:p w14:paraId="68B48A7D" w14:textId="5199B770" w:rsidR="000E22A4" w:rsidRPr="000E22A4" w:rsidRDefault="000E22A4" w:rsidP="000E22A4">
      <w:pPr>
        <w:rPr>
          <w:rFonts w:cs="Arial"/>
          <w:color w:val="000000"/>
          <w:sz w:val="22"/>
          <w:szCs w:val="22"/>
        </w:rPr>
      </w:pPr>
      <w:r w:rsidRPr="000E22A4">
        <w:rPr>
          <w:rFonts w:cs="Arial"/>
          <w:color w:val="26282A"/>
          <w:sz w:val="22"/>
          <w:szCs w:val="22"/>
        </w:rPr>
        <w:t>"At Welcome Home we are so grateful for the continued support of the Chestnut Hill Square community. We are aiming to double the number of clients we serve as the weather gets colder so the willingness of Chestnut Hill Square to do a drive that will put items on our shelves directly supports our work. We are reliant on our business partners and Chestnut Hill Square has been steadfast in their commitment to help provide necessary home goods to those in need through Welcome Home</w:t>
      </w:r>
      <w:r w:rsidR="00A83C6D">
        <w:rPr>
          <w:rFonts w:cs="Arial"/>
          <w:color w:val="26282A"/>
          <w:sz w:val="22"/>
          <w:szCs w:val="22"/>
        </w:rPr>
        <w:t>,</w:t>
      </w:r>
      <w:r w:rsidRPr="000E22A4">
        <w:rPr>
          <w:rFonts w:cs="Arial"/>
          <w:color w:val="26282A"/>
          <w:sz w:val="22"/>
          <w:szCs w:val="22"/>
        </w:rPr>
        <w:t>" </w:t>
      </w:r>
      <w:r w:rsidR="00A83C6D">
        <w:rPr>
          <w:rFonts w:cs="Arial"/>
          <w:color w:val="26282A"/>
          <w:sz w:val="22"/>
          <w:szCs w:val="22"/>
        </w:rPr>
        <w:t xml:space="preserve">says </w:t>
      </w:r>
      <w:r w:rsidRPr="000E22A4">
        <w:rPr>
          <w:rFonts w:cs="Arial"/>
          <w:color w:val="26282A"/>
          <w:sz w:val="22"/>
          <w:szCs w:val="22"/>
        </w:rPr>
        <w:t>Mindy Peckler, Co-Founder</w:t>
      </w:r>
      <w:r w:rsidR="00A83C6D">
        <w:rPr>
          <w:rFonts w:cs="Arial"/>
          <w:color w:val="26282A"/>
          <w:sz w:val="22"/>
          <w:szCs w:val="22"/>
        </w:rPr>
        <w:t xml:space="preserve"> of</w:t>
      </w:r>
      <w:r w:rsidRPr="000E22A4">
        <w:rPr>
          <w:rFonts w:cs="Arial"/>
          <w:color w:val="26282A"/>
          <w:sz w:val="22"/>
          <w:szCs w:val="22"/>
        </w:rPr>
        <w:t xml:space="preserve"> Welcome Home</w:t>
      </w:r>
      <w:r w:rsidR="00A83C6D">
        <w:rPr>
          <w:rFonts w:cs="Arial"/>
          <w:color w:val="26282A"/>
          <w:sz w:val="22"/>
          <w:szCs w:val="22"/>
        </w:rPr>
        <w:t>.</w:t>
      </w:r>
    </w:p>
    <w:p w14:paraId="6FBB5DBA" w14:textId="77D43DE8" w:rsidR="000E22A4" w:rsidRPr="000E22A4" w:rsidRDefault="000E22A4" w:rsidP="000E22A4">
      <w:pPr>
        <w:shd w:val="clear" w:color="auto" w:fill="FFFFFF"/>
        <w:spacing w:before="100" w:beforeAutospacing="1" w:after="100" w:afterAutospacing="1"/>
        <w:textAlignment w:val="center"/>
        <w:rPr>
          <w:rFonts w:eastAsia="Times New Roman" w:cs="Arial"/>
          <w:color w:val="404040"/>
          <w:sz w:val="22"/>
          <w:szCs w:val="22"/>
        </w:rPr>
      </w:pPr>
      <w:r w:rsidRPr="000E22A4">
        <w:rPr>
          <w:rFonts w:eastAsia="Times New Roman" w:cs="Arial"/>
          <w:color w:val="404040"/>
          <w:sz w:val="22"/>
          <w:szCs w:val="22"/>
        </w:rPr>
        <w:t>“</w:t>
      </w:r>
      <w:r w:rsidR="00A83C6D">
        <w:rPr>
          <w:rFonts w:eastAsia="Times New Roman" w:cs="Arial"/>
          <w:color w:val="404040"/>
          <w:sz w:val="22"/>
          <w:szCs w:val="22"/>
        </w:rPr>
        <w:t xml:space="preserve">Chestnut Hill Square </w:t>
      </w:r>
      <w:r w:rsidRPr="000E22A4">
        <w:rPr>
          <w:rFonts w:eastAsia="Times New Roman" w:cs="Arial"/>
          <w:color w:val="404040"/>
          <w:sz w:val="22"/>
          <w:szCs w:val="22"/>
        </w:rPr>
        <w:t xml:space="preserve">is pleased to continue our partnership with Welcome </w:t>
      </w:r>
      <w:r w:rsidR="000B1226" w:rsidRPr="000E22A4">
        <w:rPr>
          <w:rFonts w:eastAsia="Times New Roman" w:cs="Arial"/>
          <w:color w:val="404040"/>
          <w:sz w:val="22"/>
          <w:szCs w:val="22"/>
        </w:rPr>
        <w:t>Home,</w:t>
      </w:r>
      <w:r w:rsidRPr="000E22A4">
        <w:rPr>
          <w:rFonts w:eastAsia="Times New Roman" w:cs="Arial"/>
          <w:color w:val="404040"/>
          <w:sz w:val="22"/>
          <w:szCs w:val="22"/>
        </w:rPr>
        <w:t xml:space="preserve"> and we look forward to a successful donation drive</w:t>
      </w:r>
      <w:r w:rsidR="00A83C6D">
        <w:rPr>
          <w:rFonts w:eastAsia="Times New Roman" w:cs="Arial"/>
          <w:color w:val="404040"/>
          <w:sz w:val="22"/>
          <w:szCs w:val="22"/>
        </w:rPr>
        <w:t xml:space="preserve"> which will help our neighbors in need this winter</w:t>
      </w:r>
      <w:r w:rsidRPr="000E22A4">
        <w:rPr>
          <w:rFonts w:eastAsia="Times New Roman" w:cs="Arial"/>
          <w:color w:val="404040"/>
          <w:sz w:val="22"/>
          <w:szCs w:val="22"/>
        </w:rPr>
        <w:t>,” says Rebekah Macchia, Marketing Director of Chestnut Hill Square. </w:t>
      </w:r>
    </w:p>
    <w:p w14:paraId="3C5309EE" w14:textId="77777777" w:rsidR="00333019" w:rsidRDefault="00333019" w:rsidP="00507D34">
      <w:pPr>
        <w:pStyle w:val="NoSpacing"/>
        <w:rPr>
          <w:rFonts w:ascii="Arial" w:hAnsi="Arial" w:cs="Arial"/>
          <w:b/>
          <w:bCs/>
        </w:rPr>
      </w:pPr>
    </w:p>
    <w:p w14:paraId="0DA688FF" w14:textId="77777777" w:rsidR="00333019" w:rsidRDefault="00333019" w:rsidP="00507D34">
      <w:pPr>
        <w:pStyle w:val="NoSpacing"/>
        <w:rPr>
          <w:rFonts w:ascii="Arial" w:hAnsi="Arial" w:cs="Arial"/>
          <w:b/>
          <w:bCs/>
        </w:rPr>
      </w:pPr>
    </w:p>
    <w:p w14:paraId="305A92D8" w14:textId="77777777" w:rsidR="00333019" w:rsidRDefault="00333019" w:rsidP="00507D34">
      <w:pPr>
        <w:pStyle w:val="NoSpacing"/>
        <w:rPr>
          <w:rFonts w:ascii="Arial" w:hAnsi="Arial" w:cs="Arial"/>
          <w:b/>
          <w:bCs/>
        </w:rPr>
      </w:pPr>
    </w:p>
    <w:p w14:paraId="6F8F527A" w14:textId="77777777" w:rsidR="00333019" w:rsidRDefault="00333019" w:rsidP="00507D34">
      <w:pPr>
        <w:pStyle w:val="NoSpacing"/>
        <w:rPr>
          <w:rFonts w:ascii="Arial" w:hAnsi="Arial" w:cs="Arial"/>
          <w:b/>
          <w:bCs/>
        </w:rPr>
      </w:pPr>
    </w:p>
    <w:p w14:paraId="2EF4B3CA" w14:textId="77777777" w:rsidR="00333019" w:rsidRDefault="00333019" w:rsidP="00507D34">
      <w:pPr>
        <w:pStyle w:val="NoSpacing"/>
        <w:rPr>
          <w:rFonts w:ascii="Arial" w:hAnsi="Arial" w:cs="Arial"/>
          <w:b/>
          <w:bCs/>
        </w:rPr>
      </w:pPr>
    </w:p>
    <w:p w14:paraId="736A8CD5" w14:textId="77777777" w:rsidR="00333019" w:rsidRDefault="00333019" w:rsidP="00507D34">
      <w:pPr>
        <w:pStyle w:val="NoSpacing"/>
        <w:rPr>
          <w:rFonts w:ascii="Arial" w:hAnsi="Arial" w:cs="Arial"/>
          <w:b/>
          <w:bCs/>
        </w:rPr>
      </w:pPr>
    </w:p>
    <w:p w14:paraId="61886ECE" w14:textId="77777777" w:rsidR="00333019" w:rsidRDefault="00333019" w:rsidP="00507D34">
      <w:pPr>
        <w:pStyle w:val="NoSpacing"/>
        <w:rPr>
          <w:rFonts w:ascii="Arial" w:hAnsi="Arial" w:cs="Arial"/>
          <w:b/>
          <w:bCs/>
        </w:rPr>
      </w:pPr>
    </w:p>
    <w:p w14:paraId="5944F6A5" w14:textId="77777777" w:rsidR="00333019" w:rsidRDefault="00333019" w:rsidP="00507D34">
      <w:pPr>
        <w:pStyle w:val="NoSpacing"/>
        <w:rPr>
          <w:rFonts w:ascii="Arial" w:hAnsi="Arial" w:cs="Arial"/>
          <w:b/>
          <w:bCs/>
        </w:rPr>
      </w:pPr>
    </w:p>
    <w:p w14:paraId="17662BD2" w14:textId="77777777" w:rsidR="00333019" w:rsidRDefault="00333019" w:rsidP="00507D34">
      <w:pPr>
        <w:pStyle w:val="NoSpacing"/>
        <w:rPr>
          <w:rFonts w:ascii="Arial" w:hAnsi="Arial" w:cs="Arial"/>
          <w:b/>
          <w:bCs/>
        </w:rPr>
      </w:pPr>
    </w:p>
    <w:p w14:paraId="3A6AA911" w14:textId="0ADEA593" w:rsidR="00A83C6D" w:rsidRDefault="00B1426A" w:rsidP="00507D34">
      <w:pPr>
        <w:pStyle w:val="NoSpacing"/>
        <w:rPr>
          <w:rFonts w:ascii="Arial" w:hAnsi="Arial" w:cs="Arial"/>
          <w:b/>
          <w:bCs/>
        </w:rPr>
      </w:pPr>
      <w:r>
        <w:rPr>
          <w:rFonts w:ascii="Arial" w:hAnsi="Arial" w:cs="Arial"/>
          <w:b/>
          <w:bCs/>
        </w:rPr>
        <w:t>Welcome Home</w:t>
      </w:r>
    </w:p>
    <w:p w14:paraId="40E5093E" w14:textId="4879EEF9" w:rsidR="00B1426A" w:rsidRPr="00B1426A" w:rsidRDefault="00B1426A" w:rsidP="00B1426A">
      <w:pPr>
        <w:pStyle w:val="NoSpacing"/>
        <w:rPr>
          <w:rFonts w:ascii="Arial" w:hAnsi="Arial" w:cs="Arial"/>
        </w:rPr>
      </w:pPr>
      <w:r w:rsidRPr="00B1426A">
        <w:rPr>
          <w:rFonts w:ascii="Arial" w:hAnsi="Arial" w:cs="Arial"/>
        </w:rPr>
        <w:t xml:space="preserve">Staffed by over </w:t>
      </w:r>
      <w:r w:rsidR="004103C0">
        <w:rPr>
          <w:rFonts w:ascii="Arial" w:hAnsi="Arial" w:cs="Arial"/>
        </w:rPr>
        <w:t>10</w:t>
      </w:r>
      <w:r w:rsidRPr="00B1426A">
        <w:rPr>
          <w:rFonts w:ascii="Arial" w:hAnsi="Arial" w:cs="Arial"/>
        </w:rPr>
        <w:t xml:space="preserve">0 volunteers, Welcome Home accepts home goods from anyone wishing to donate and keep items out of landfills. These goods are cleaned, shelved, and made available to people struggling to meet their basic needs. Welcome Home was founded in 2016 when </w:t>
      </w:r>
      <w:r w:rsidR="004103C0">
        <w:rPr>
          <w:rFonts w:ascii="Arial" w:hAnsi="Arial" w:cs="Arial"/>
        </w:rPr>
        <w:t xml:space="preserve">Mindy Peckler and </w:t>
      </w:r>
      <w:r w:rsidRPr="00B1426A">
        <w:rPr>
          <w:rFonts w:ascii="Arial" w:hAnsi="Arial" w:cs="Arial"/>
        </w:rPr>
        <w:t>Julie Plaut Mahoney saw a</w:t>
      </w:r>
      <w:r w:rsidR="004103C0">
        <w:rPr>
          <w:rFonts w:ascii="Arial" w:hAnsi="Arial" w:cs="Arial"/>
        </w:rPr>
        <w:t xml:space="preserve"> need </w:t>
      </w:r>
      <w:r w:rsidRPr="00B1426A">
        <w:rPr>
          <w:rFonts w:ascii="Arial" w:hAnsi="Arial" w:cs="Arial"/>
        </w:rPr>
        <w:t>to bridge the gap between older adults downsizing and purging usable home goods, and families in need. In 2019, the organization became a 501(c)(3). The organization collects and redistributes like-new household items. Any items that cannot be used are repurposed or recycled appropriately, thus benefiting the environment.</w:t>
      </w:r>
      <w:r w:rsidR="00333019">
        <w:rPr>
          <w:rFonts w:ascii="Arial" w:hAnsi="Arial" w:cs="Arial"/>
        </w:rPr>
        <w:t xml:space="preserve"> </w:t>
      </w:r>
      <w:r w:rsidRPr="00B1426A">
        <w:rPr>
          <w:rFonts w:ascii="Arial" w:hAnsi="Arial" w:cs="Arial"/>
        </w:rPr>
        <w:t>Welcome Home’s vision is to see that every client receives the essential kitchen, bath, bedding, and additional items they need to turn any house into their home. For more information, to donate home goods</w:t>
      </w:r>
      <w:r w:rsidR="000B1226">
        <w:rPr>
          <w:rFonts w:ascii="Arial" w:hAnsi="Arial" w:cs="Arial"/>
        </w:rPr>
        <w:t>,</w:t>
      </w:r>
      <w:r w:rsidRPr="00B1426A">
        <w:rPr>
          <w:rFonts w:ascii="Arial" w:hAnsi="Arial" w:cs="Arial"/>
        </w:rPr>
        <w:t xml:space="preserve"> or to request an appointment, visit </w:t>
      </w:r>
      <w:hyperlink r:id="rId12" w:history="1">
        <w:r w:rsidRPr="00B1426A">
          <w:rPr>
            <w:rStyle w:val="Hyperlink"/>
            <w:rFonts w:ascii="Arial" w:hAnsi="Arial" w:cs="Arial"/>
          </w:rPr>
          <w:t>WelcomeHomeMass.org</w:t>
        </w:r>
      </w:hyperlink>
      <w:r w:rsidRPr="00B1426A">
        <w:rPr>
          <w:rFonts w:ascii="Arial" w:hAnsi="Arial" w:cs="Arial"/>
        </w:rPr>
        <w:t xml:space="preserve">. </w:t>
      </w:r>
    </w:p>
    <w:p w14:paraId="2DA0708F" w14:textId="77777777" w:rsidR="00B1426A" w:rsidRPr="00B1426A" w:rsidRDefault="00B1426A" w:rsidP="00B1426A">
      <w:pPr>
        <w:pStyle w:val="NoSpacing"/>
        <w:rPr>
          <w:rFonts w:ascii="Arial" w:hAnsi="Arial" w:cs="Arial"/>
        </w:rPr>
      </w:pPr>
    </w:p>
    <w:p w14:paraId="0A598C66" w14:textId="37AA6C91" w:rsidR="00D64014" w:rsidRPr="00467621" w:rsidRDefault="00D64014" w:rsidP="00507D34">
      <w:pPr>
        <w:pStyle w:val="NoSpacing"/>
        <w:rPr>
          <w:rFonts w:ascii="Arial" w:hAnsi="Arial" w:cs="Arial"/>
          <w:b/>
          <w:bCs/>
        </w:rPr>
      </w:pPr>
      <w:r w:rsidRPr="00467621">
        <w:rPr>
          <w:rFonts w:ascii="Arial" w:hAnsi="Arial" w:cs="Arial"/>
          <w:b/>
          <w:bCs/>
        </w:rPr>
        <w:t>Chestnut Hill Square</w:t>
      </w:r>
    </w:p>
    <w:p w14:paraId="286BD250" w14:textId="77777777" w:rsidR="00D64014" w:rsidRPr="00467621" w:rsidRDefault="00D64014" w:rsidP="00507D34">
      <w:pPr>
        <w:pStyle w:val="NoSpacing"/>
        <w:rPr>
          <w:rFonts w:ascii="Arial" w:hAnsi="Arial" w:cs="Arial"/>
        </w:rPr>
      </w:pPr>
      <w:r w:rsidRPr="00467621">
        <w:rPr>
          <w:rFonts w:ascii="Arial" w:hAnsi="Arial" w:cs="Arial"/>
        </w:rPr>
        <w:t xml:space="preserve">Chestnut Hill Square is an exciting lifestyle destination on Route 9 in Chestnut Hill, Massachusetts that features popular shops such as Massachusetts’ first Serena &amp; Lily, Anthropologie/BHLDN, Free People, Athleta, and more. Dining selections include Seasons 52, The Capital Grille, sweetgreen, Oath Pizza and Starbucks. Wegmans and Wegmans Wine, Liquor &amp; Beer provide customers with the area’s best grocery shopping, while Equinox, Precision Running Lab by Equinox, SoulCycle, and Lunette Optic offer sought-after fitness and health options. Chestnut Hill Square’s Medical Office Building includes Beth Israel Deaconess HealthCare-Chestnut Hill, Beth Israel Lahey Health Urgent Care and eight medical offices. Chestnut Hill Square is a New England Development shopping destination. For more information, visit </w:t>
      </w:r>
      <w:hyperlink r:id="rId13" w:history="1">
        <w:r w:rsidRPr="00467621">
          <w:rPr>
            <w:rStyle w:val="Hyperlink"/>
            <w:rFonts w:ascii="Arial" w:hAnsi="Arial" w:cs="Arial"/>
          </w:rPr>
          <w:t>ChestnutHillSquare.com</w:t>
        </w:r>
      </w:hyperlink>
      <w:r w:rsidRPr="00467621">
        <w:rPr>
          <w:rFonts w:ascii="Arial" w:hAnsi="Arial" w:cs="Arial"/>
        </w:rPr>
        <w:t>.</w:t>
      </w:r>
    </w:p>
    <w:p w14:paraId="2FE2A25A" w14:textId="77777777" w:rsidR="00C17D41" w:rsidRPr="00467621" w:rsidRDefault="00C17D41" w:rsidP="00507D34">
      <w:pPr>
        <w:pStyle w:val="NoSpacing"/>
        <w:rPr>
          <w:rFonts w:ascii="Arial" w:hAnsi="Arial" w:cs="Arial"/>
          <w:b/>
          <w:bCs/>
        </w:rPr>
      </w:pPr>
    </w:p>
    <w:p w14:paraId="6F22F6C4" w14:textId="69C2CEE6" w:rsidR="001A61AF" w:rsidRPr="00467621" w:rsidRDefault="001A61AF" w:rsidP="00507D34">
      <w:pPr>
        <w:pStyle w:val="NoSpacing"/>
        <w:rPr>
          <w:rFonts w:ascii="Arial" w:hAnsi="Arial" w:cs="Arial"/>
          <w:b/>
          <w:noProof/>
        </w:rPr>
      </w:pPr>
      <w:r w:rsidRPr="00467621">
        <w:rPr>
          <w:rFonts w:ascii="Arial" w:hAnsi="Arial" w:cs="Arial"/>
          <w:b/>
          <w:noProof/>
        </w:rPr>
        <w:t>New England Development</w:t>
      </w:r>
    </w:p>
    <w:p w14:paraId="7ADEBFEA" w14:textId="56F74CA2" w:rsidR="001A61AF" w:rsidRDefault="001A61AF" w:rsidP="00507D34">
      <w:pPr>
        <w:pStyle w:val="NoSpacing"/>
        <w:rPr>
          <w:rFonts w:ascii="Arial" w:hAnsi="Arial" w:cs="Arial"/>
          <w:noProof/>
        </w:rPr>
      </w:pPr>
      <w:r w:rsidRPr="00467621">
        <w:rPr>
          <w:rFonts w:ascii="Arial" w:hAnsi="Arial" w:cs="Arial"/>
          <w:noProof/>
        </w:rPr>
        <w:t>For over forty years, New England Development has taken a creative, entrepreneurial approach to real estate development and management - delivering and sustaining successful projects across a wide range of property types. These projects transform complex challenges into preferred locations, generate long-term value to communities, afford compelling opportunities for local and national businesses, and offer sought-after experiences to a wide range of consumers.</w:t>
      </w:r>
      <w:r w:rsidR="00B1426A">
        <w:rPr>
          <w:rFonts w:ascii="Arial" w:hAnsi="Arial" w:cs="Arial"/>
          <w:noProof/>
        </w:rPr>
        <w:t xml:space="preserve"> </w:t>
      </w:r>
      <w:r w:rsidRPr="00467621">
        <w:rPr>
          <w:rFonts w:ascii="Arial" w:hAnsi="Arial" w:cs="Arial"/>
          <w:noProof/>
        </w:rPr>
        <w:t>The company is acclaimed for creating some of the country's most widely-recognized and successful regional centers, as well as multifaceted developments that combine retail, residential, hotel, and office uses. Outlet centers, high-end and street-front retail, airport retail, golf courses, restaurants, and marinas round out New England Development's robust portfolio. For more information</w:t>
      </w:r>
      <w:r w:rsidR="00C17D41" w:rsidRPr="00467621">
        <w:rPr>
          <w:rFonts w:ascii="Arial" w:hAnsi="Arial" w:cs="Arial"/>
          <w:noProof/>
        </w:rPr>
        <w:t xml:space="preserve">, </w:t>
      </w:r>
      <w:r w:rsidRPr="00467621">
        <w:rPr>
          <w:rFonts w:ascii="Arial" w:hAnsi="Arial" w:cs="Arial"/>
          <w:noProof/>
        </w:rPr>
        <w:t xml:space="preserve">visit </w:t>
      </w:r>
      <w:hyperlink r:id="rId14" w:history="1">
        <w:r w:rsidRPr="00467621">
          <w:rPr>
            <w:rStyle w:val="Hyperlink"/>
            <w:rFonts w:ascii="Arial" w:hAnsi="Arial" w:cs="Arial"/>
            <w:noProof/>
          </w:rPr>
          <w:t>NEDevelopment.com</w:t>
        </w:r>
      </w:hyperlink>
      <w:r w:rsidRPr="00467621">
        <w:rPr>
          <w:rFonts w:ascii="Arial" w:hAnsi="Arial" w:cs="Arial"/>
          <w:noProof/>
        </w:rPr>
        <w:t>.</w:t>
      </w:r>
    </w:p>
    <w:p w14:paraId="4A916319" w14:textId="4693A07B" w:rsidR="006B670E" w:rsidRDefault="006B670E" w:rsidP="00507D34">
      <w:pPr>
        <w:pStyle w:val="NoSpacing"/>
        <w:rPr>
          <w:rFonts w:ascii="Arial" w:hAnsi="Arial" w:cs="Arial"/>
          <w:noProof/>
        </w:rPr>
      </w:pPr>
    </w:p>
    <w:p w14:paraId="288065D4" w14:textId="0BB1B86E" w:rsidR="006B670E" w:rsidRPr="00467621" w:rsidRDefault="006B670E" w:rsidP="006B670E">
      <w:pPr>
        <w:pStyle w:val="NoSpacing"/>
        <w:jc w:val="center"/>
        <w:rPr>
          <w:rFonts w:ascii="Arial" w:hAnsi="Arial" w:cs="Arial"/>
          <w:noProof/>
        </w:rPr>
      </w:pPr>
      <w:r>
        <w:rPr>
          <w:rFonts w:ascii="Arial" w:hAnsi="Arial" w:cs="Arial"/>
          <w:noProof/>
        </w:rPr>
        <w:t># # #</w:t>
      </w:r>
    </w:p>
    <w:sectPr w:rsidR="006B670E" w:rsidRPr="00467621" w:rsidSect="008D30C2">
      <w:headerReference w:type="default" r:id="rId15"/>
      <w:footerReference w:type="default" r:id="rId16"/>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579A" w14:textId="77777777" w:rsidR="00B33F2E" w:rsidRDefault="00B33F2E" w:rsidP="008D30C2">
      <w:r>
        <w:separator/>
      </w:r>
    </w:p>
  </w:endnote>
  <w:endnote w:type="continuationSeparator" w:id="0">
    <w:p w14:paraId="62660086" w14:textId="77777777" w:rsidR="00B33F2E" w:rsidRDefault="00B33F2E"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04AA" w14:textId="77777777" w:rsidR="00CE7B14" w:rsidRDefault="00AA3E50">
    <w:pPr>
      <w:pStyle w:val="Footer"/>
    </w:pPr>
    <w:r>
      <w:rPr>
        <w:noProof/>
      </w:rPr>
      <w:drawing>
        <wp:anchor distT="0" distB="0" distL="114300" distR="114300" simplePos="0" relativeHeight="251667456" behindDoc="0" locked="0" layoutInCell="1" allowOverlap="1" wp14:anchorId="6C41D79C" wp14:editId="34F9725C">
          <wp:simplePos x="0" y="0"/>
          <wp:positionH relativeFrom="column">
            <wp:posOffset>-520065</wp:posOffset>
          </wp:positionH>
          <wp:positionV relativeFrom="paragraph">
            <wp:posOffset>-537210</wp:posOffset>
          </wp:positionV>
          <wp:extent cx="7772400" cy="1143000"/>
          <wp:effectExtent l="0" t="0" r="0" b="0"/>
          <wp:wrapNone/>
          <wp:docPr id="7" name="Picture 6" descr="Macintosh HD:Users:Production-Traffic:Desktop:Jpegs:NED-29334 Letterhead Template Chestnut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Production-Traffic:Desktop:Jpegs:NED-29334 Letterhead Template Chestnut_CO-3.jpg"/>
                  <pic:cNvPicPr>
                    <a:picLocks noChangeAspect="1" noChangeArrowheads="1"/>
                  </pic:cNvPicPr>
                </pic:nvPicPr>
                <pic:blipFill>
                  <a:blip r:embed="rId1">
                    <a:extLst>
                      <a:ext uri="{28A0092B-C50C-407E-A947-70E740481C1C}">
                        <a14:useLocalDpi xmlns:a14="http://schemas.microsoft.com/office/drawing/2010/main" val="0"/>
                      </a:ext>
                    </a:extLst>
                  </a:blip>
                  <a:srcRect t="88637"/>
                  <a:stretch>
                    <a:fillRect/>
                  </a:stretch>
                </pic:blipFill>
                <pic:spPr bwMode="auto">
                  <a:xfrm>
                    <a:off x="0" y="0"/>
                    <a:ext cx="77724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F38C" w14:textId="77777777" w:rsidR="00B33F2E" w:rsidRDefault="00B33F2E" w:rsidP="008D30C2">
      <w:r>
        <w:separator/>
      </w:r>
    </w:p>
  </w:footnote>
  <w:footnote w:type="continuationSeparator" w:id="0">
    <w:p w14:paraId="2B10BE40" w14:textId="77777777" w:rsidR="00B33F2E" w:rsidRDefault="00B33F2E"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FCBD" w14:textId="77777777" w:rsidR="00D1429C" w:rsidRDefault="00AA3E50">
    <w:pPr>
      <w:pStyle w:val="Header"/>
    </w:pPr>
    <w:r>
      <w:rPr>
        <w:noProof/>
      </w:rPr>
      <w:drawing>
        <wp:anchor distT="0" distB="0" distL="114300" distR="114300" simplePos="0" relativeHeight="251665408" behindDoc="0" locked="0" layoutInCell="1" allowOverlap="1" wp14:anchorId="07A40844" wp14:editId="3ADDDBB1">
          <wp:simplePos x="0" y="0"/>
          <wp:positionH relativeFrom="column">
            <wp:posOffset>-520065</wp:posOffset>
          </wp:positionH>
          <wp:positionV relativeFrom="paragraph">
            <wp:posOffset>-454660</wp:posOffset>
          </wp:positionV>
          <wp:extent cx="7772400" cy="1828800"/>
          <wp:effectExtent l="0" t="0" r="0" b="0"/>
          <wp:wrapNone/>
          <wp:docPr id="8" name="Picture 5" descr="Macintosh HD:Users:Production-Traffic:Desktop:Jpegs:NED-29334 Letterhead Template Chestnut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Production-Traffic:Desktop:Jpegs:NED-29334 Letterhead Template Chestnut_CO-3.jpg"/>
                  <pic:cNvPicPr>
                    <a:picLocks noChangeAspect="1" noChangeArrowheads="1"/>
                  </pic:cNvPicPr>
                </pic:nvPicPr>
                <pic:blipFill>
                  <a:blip r:embed="rId1">
                    <a:extLst>
                      <a:ext uri="{28A0092B-C50C-407E-A947-70E740481C1C}">
                        <a14:useLocalDpi xmlns:a14="http://schemas.microsoft.com/office/drawing/2010/main" val="0"/>
                      </a:ext>
                    </a:extLst>
                  </a:blip>
                  <a:srcRect b="81818"/>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07D"/>
    <w:multiLevelType w:val="multilevel"/>
    <w:tmpl w:val="BBCC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3793F"/>
    <w:multiLevelType w:val="hybridMultilevel"/>
    <w:tmpl w:val="70F03036"/>
    <w:lvl w:ilvl="0" w:tplc="F526343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E45D7"/>
    <w:multiLevelType w:val="multilevel"/>
    <w:tmpl w:val="2D12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33E4B"/>
    <w:multiLevelType w:val="hybridMultilevel"/>
    <w:tmpl w:val="031ED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B132FD"/>
    <w:multiLevelType w:val="hybridMultilevel"/>
    <w:tmpl w:val="CD443E22"/>
    <w:lvl w:ilvl="0" w:tplc="44C6D09E">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17162">
    <w:abstractNumId w:val="4"/>
  </w:num>
  <w:num w:numId="2" w16cid:durableId="434516140">
    <w:abstractNumId w:val="1"/>
  </w:num>
  <w:num w:numId="3" w16cid:durableId="946037861">
    <w:abstractNumId w:val="0"/>
  </w:num>
  <w:num w:numId="4" w16cid:durableId="1397164255">
    <w:abstractNumId w:val="2"/>
  </w:num>
  <w:num w:numId="5" w16cid:durableId="31542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C3"/>
    <w:rsid w:val="0001578F"/>
    <w:rsid w:val="00015D26"/>
    <w:rsid w:val="00022D04"/>
    <w:rsid w:val="0002340B"/>
    <w:rsid w:val="00043491"/>
    <w:rsid w:val="00066CF0"/>
    <w:rsid w:val="00070D36"/>
    <w:rsid w:val="000875AD"/>
    <w:rsid w:val="000A424E"/>
    <w:rsid w:val="000B110A"/>
    <w:rsid w:val="000B1226"/>
    <w:rsid w:val="000B6B5F"/>
    <w:rsid w:val="000C5FC0"/>
    <w:rsid w:val="000D21EF"/>
    <w:rsid w:val="000D4E44"/>
    <w:rsid w:val="000D6C53"/>
    <w:rsid w:val="000E22A4"/>
    <w:rsid w:val="000E6223"/>
    <w:rsid w:val="000F00F6"/>
    <w:rsid w:val="000F142F"/>
    <w:rsid w:val="000F2458"/>
    <w:rsid w:val="00101C36"/>
    <w:rsid w:val="00105A3F"/>
    <w:rsid w:val="00121495"/>
    <w:rsid w:val="0013485D"/>
    <w:rsid w:val="00136D10"/>
    <w:rsid w:val="001529B4"/>
    <w:rsid w:val="00171399"/>
    <w:rsid w:val="001768B9"/>
    <w:rsid w:val="00192089"/>
    <w:rsid w:val="001A0FEA"/>
    <w:rsid w:val="001A61AF"/>
    <w:rsid w:val="001C29EE"/>
    <w:rsid w:val="001D1B4D"/>
    <w:rsid w:val="001D34BC"/>
    <w:rsid w:val="001E6698"/>
    <w:rsid w:val="0021046C"/>
    <w:rsid w:val="00212B44"/>
    <w:rsid w:val="002328A8"/>
    <w:rsid w:val="002419A7"/>
    <w:rsid w:val="002502DD"/>
    <w:rsid w:val="0025443B"/>
    <w:rsid w:val="0025463E"/>
    <w:rsid w:val="00271F53"/>
    <w:rsid w:val="00275038"/>
    <w:rsid w:val="00281370"/>
    <w:rsid w:val="0028174A"/>
    <w:rsid w:val="002B25BF"/>
    <w:rsid w:val="002B4CA6"/>
    <w:rsid w:val="002B6ED4"/>
    <w:rsid w:val="002E29F3"/>
    <w:rsid w:val="002E3847"/>
    <w:rsid w:val="002E48FB"/>
    <w:rsid w:val="002F575C"/>
    <w:rsid w:val="003004AF"/>
    <w:rsid w:val="0030109B"/>
    <w:rsid w:val="003161B1"/>
    <w:rsid w:val="003176C2"/>
    <w:rsid w:val="00324EDE"/>
    <w:rsid w:val="003272DA"/>
    <w:rsid w:val="00333019"/>
    <w:rsid w:val="003474A2"/>
    <w:rsid w:val="00351CC0"/>
    <w:rsid w:val="00352924"/>
    <w:rsid w:val="00364CB0"/>
    <w:rsid w:val="00366C24"/>
    <w:rsid w:val="003839E3"/>
    <w:rsid w:val="003A1F86"/>
    <w:rsid w:val="003B1F31"/>
    <w:rsid w:val="003C7F5C"/>
    <w:rsid w:val="003D24E5"/>
    <w:rsid w:val="003E5301"/>
    <w:rsid w:val="004103C0"/>
    <w:rsid w:val="00416BF8"/>
    <w:rsid w:val="00417485"/>
    <w:rsid w:val="00422FCA"/>
    <w:rsid w:val="0042312E"/>
    <w:rsid w:val="0043421B"/>
    <w:rsid w:val="00440532"/>
    <w:rsid w:val="004520DD"/>
    <w:rsid w:val="00467621"/>
    <w:rsid w:val="004F23A8"/>
    <w:rsid w:val="004F3956"/>
    <w:rsid w:val="004F56B8"/>
    <w:rsid w:val="004F7569"/>
    <w:rsid w:val="00504AC5"/>
    <w:rsid w:val="00507D34"/>
    <w:rsid w:val="00514740"/>
    <w:rsid w:val="005231B4"/>
    <w:rsid w:val="005417C3"/>
    <w:rsid w:val="005620F0"/>
    <w:rsid w:val="00584078"/>
    <w:rsid w:val="00585A75"/>
    <w:rsid w:val="00586FA7"/>
    <w:rsid w:val="00594D4E"/>
    <w:rsid w:val="005954E7"/>
    <w:rsid w:val="005C7F0B"/>
    <w:rsid w:val="005D6783"/>
    <w:rsid w:val="005E6828"/>
    <w:rsid w:val="005F29CA"/>
    <w:rsid w:val="00606FDA"/>
    <w:rsid w:val="006104D8"/>
    <w:rsid w:val="0061572E"/>
    <w:rsid w:val="00617A73"/>
    <w:rsid w:val="006278F6"/>
    <w:rsid w:val="00630A78"/>
    <w:rsid w:val="0063515C"/>
    <w:rsid w:val="0065606A"/>
    <w:rsid w:val="006729C5"/>
    <w:rsid w:val="0069161C"/>
    <w:rsid w:val="006A28E6"/>
    <w:rsid w:val="006A58A0"/>
    <w:rsid w:val="006A699C"/>
    <w:rsid w:val="006B06BC"/>
    <w:rsid w:val="006B1B5E"/>
    <w:rsid w:val="006B670E"/>
    <w:rsid w:val="006E1145"/>
    <w:rsid w:val="006E6765"/>
    <w:rsid w:val="0070534C"/>
    <w:rsid w:val="0071122F"/>
    <w:rsid w:val="00716B9B"/>
    <w:rsid w:val="00721738"/>
    <w:rsid w:val="00733D4C"/>
    <w:rsid w:val="00747064"/>
    <w:rsid w:val="007608F1"/>
    <w:rsid w:val="0076771A"/>
    <w:rsid w:val="00770641"/>
    <w:rsid w:val="0077332A"/>
    <w:rsid w:val="0079279D"/>
    <w:rsid w:val="007C2735"/>
    <w:rsid w:val="007D151E"/>
    <w:rsid w:val="007D1B85"/>
    <w:rsid w:val="007E31D2"/>
    <w:rsid w:val="007E5AFE"/>
    <w:rsid w:val="007E5CD9"/>
    <w:rsid w:val="008007BF"/>
    <w:rsid w:val="00800F85"/>
    <w:rsid w:val="00805288"/>
    <w:rsid w:val="008222B6"/>
    <w:rsid w:val="0083093F"/>
    <w:rsid w:val="00833F5D"/>
    <w:rsid w:val="00836138"/>
    <w:rsid w:val="00843066"/>
    <w:rsid w:val="0084532D"/>
    <w:rsid w:val="00845BCF"/>
    <w:rsid w:val="00846BB3"/>
    <w:rsid w:val="00851517"/>
    <w:rsid w:val="0087410B"/>
    <w:rsid w:val="00881AD0"/>
    <w:rsid w:val="00881C12"/>
    <w:rsid w:val="008A3559"/>
    <w:rsid w:val="008B7EF6"/>
    <w:rsid w:val="008C0C2F"/>
    <w:rsid w:val="008D30C2"/>
    <w:rsid w:val="008F4691"/>
    <w:rsid w:val="00912301"/>
    <w:rsid w:val="00915BD9"/>
    <w:rsid w:val="0094719B"/>
    <w:rsid w:val="009472BB"/>
    <w:rsid w:val="00965C05"/>
    <w:rsid w:val="00976D0C"/>
    <w:rsid w:val="00982179"/>
    <w:rsid w:val="009844D3"/>
    <w:rsid w:val="00984A78"/>
    <w:rsid w:val="0099429C"/>
    <w:rsid w:val="009B08A6"/>
    <w:rsid w:val="009B5285"/>
    <w:rsid w:val="009B5914"/>
    <w:rsid w:val="009B79B5"/>
    <w:rsid w:val="009C7479"/>
    <w:rsid w:val="009D07D5"/>
    <w:rsid w:val="009D17BD"/>
    <w:rsid w:val="009D26CE"/>
    <w:rsid w:val="00A00D9C"/>
    <w:rsid w:val="00A152E0"/>
    <w:rsid w:val="00A172D9"/>
    <w:rsid w:val="00A22EA3"/>
    <w:rsid w:val="00A35D88"/>
    <w:rsid w:val="00A536C2"/>
    <w:rsid w:val="00A76750"/>
    <w:rsid w:val="00A83B06"/>
    <w:rsid w:val="00A83C6D"/>
    <w:rsid w:val="00A84FA7"/>
    <w:rsid w:val="00A976A3"/>
    <w:rsid w:val="00AA1A3A"/>
    <w:rsid w:val="00AA3E50"/>
    <w:rsid w:val="00AC2AE1"/>
    <w:rsid w:val="00AD3402"/>
    <w:rsid w:val="00AD5046"/>
    <w:rsid w:val="00AE445D"/>
    <w:rsid w:val="00AF0868"/>
    <w:rsid w:val="00B1426A"/>
    <w:rsid w:val="00B30E25"/>
    <w:rsid w:val="00B33F2E"/>
    <w:rsid w:val="00B43C8F"/>
    <w:rsid w:val="00B459E5"/>
    <w:rsid w:val="00B53DD3"/>
    <w:rsid w:val="00B56FA0"/>
    <w:rsid w:val="00B61A7B"/>
    <w:rsid w:val="00B660CB"/>
    <w:rsid w:val="00B86308"/>
    <w:rsid w:val="00BA253C"/>
    <w:rsid w:val="00BC34BA"/>
    <w:rsid w:val="00BD0464"/>
    <w:rsid w:val="00BE080D"/>
    <w:rsid w:val="00C010F3"/>
    <w:rsid w:val="00C01E2C"/>
    <w:rsid w:val="00C15ABA"/>
    <w:rsid w:val="00C1616F"/>
    <w:rsid w:val="00C17D41"/>
    <w:rsid w:val="00C35E11"/>
    <w:rsid w:val="00C466C6"/>
    <w:rsid w:val="00C50CFF"/>
    <w:rsid w:val="00C56ABE"/>
    <w:rsid w:val="00C73091"/>
    <w:rsid w:val="00C749E0"/>
    <w:rsid w:val="00C76932"/>
    <w:rsid w:val="00C77415"/>
    <w:rsid w:val="00C80373"/>
    <w:rsid w:val="00C81AEA"/>
    <w:rsid w:val="00C860E9"/>
    <w:rsid w:val="00C876EA"/>
    <w:rsid w:val="00C95D94"/>
    <w:rsid w:val="00CB7459"/>
    <w:rsid w:val="00CC013A"/>
    <w:rsid w:val="00CC3F39"/>
    <w:rsid w:val="00CE7B14"/>
    <w:rsid w:val="00CF3B4A"/>
    <w:rsid w:val="00D00B36"/>
    <w:rsid w:val="00D12420"/>
    <w:rsid w:val="00D1429C"/>
    <w:rsid w:val="00D17087"/>
    <w:rsid w:val="00D31EDB"/>
    <w:rsid w:val="00D64014"/>
    <w:rsid w:val="00D87A5A"/>
    <w:rsid w:val="00D944EC"/>
    <w:rsid w:val="00DA0A69"/>
    <w:rsid w:val="00DA71B5"/>
    <w:rsid w:val="00DC274C"/>
    <w:rsid w:val="00DC2940"/>
    <w:rsid w:val="00DD2D74"/>
    <w:rsid w:val="00DD3188"/>
    <w:rsid w:val="00DD66B7"/>
    <w:rsid w:val="00DE00B2"/>
    <w:rsid w:val="00DE3BD8"/>
    <w:rsid w:val="00E02E68"/>
    <w:rsid w:val="00E152B7"/>
    <w:rsid w:val="00E16A50"/>
    <w:rsid w:val="00E40F26"/>
    <w:rsid w:val="00E41A9D"/>
    <w:rsid w:val="00E424AF"/>
    <w:rsid w:val="00E430F1"/>
    <w:rsid w:val="00E47F58"/>
    <w:rsid w:val="00E67D3C"/>
    <w:rsid w:val="00E67EEE"/>
    <w:rsid w:val="00E73C00"/>
    <w:rsid w:val="00E828E6"/>
    <w:rsid w:val="00E962CC"/>
    <w:rsid w:val="00EA4D1D"/>
    <w:rsid w:val="00EA58DF"/>
    <w:rsid w:val="00EC50C8"/>
    <w:rsid w:val="00ED0217"/>
    <w:rsid w:val="00ED11CC"/>
    <w:rsid w:val="00ED2479"/>
    <w:rsid w:val="00ED69E7"/>
    <w:rsid w:val="00ED7445"/>
    <w:rsid w:val="00F00D15"/>
    <w:rsid w:val="00F106FE"/>
    <w:rsid w:val="00F219F4"/>
    <w:rsid w:val="00F232F5"/>
    <w:rsid w:val="00F25223"/>
    <w:rsid w:val="00F66F6D"/>
    <w:rsid w:val="00F90563"/>
    <w:rsid w:val="00F94403"/>
    <w:rsid w:val="00FA0B89"/>
    <w:rsid w:val="00FA4EBF"/>
    <w:rsid w:val="00FC1132"/>
    <w:rsid w:val="00FF2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5CA7A3"/>
  <w14:defaultImageDpi w14:val="300"/>
  <w15:docId w15:val="{56EB6653-CFE9-4C63-B66A-A1C9F767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paragraph" w:styleId="ListParagraph">
    <w:name w:val="List Paragraph"/>
    <w:basedOn w:val="Normal"/>
    <w:uiPriority w:val="34"/>
    <w:qFormat/>
    <w:rsid w:val="005417C3"/>
    <w:pPr>
      <w:ind w:left="720"/>
      <w:contextualSpacing/>
    </w:pPr>
  </w:style>
  <w:style w:type="character" w:styleId="Hyperlink">
    <w:name w:val="Hyperlink"/>
    <w:basedOn w:val="DefaultParagraphFont"/>
    <w:uiPriority w:val="99"/>
    <w:unhideWhenUsed/>
    <w:rsid w:val="005417C3"/>
    <w:rPr>
      <w:color w:val="0000FF" w:themeColor="hyperlink"/>
      <w:u w:val="single"/>
    </w:rPr>
  </w:style>
  <w:style w:type="character" w:styleId="CommentReference">
    <w:name w:val="annotation reference"/>
    <w:basedOn w:val="DefaultParagraphFont"/>
    <w:uiPriority w:val="99"/>
    <w:semiHidden/>
    <w:unhideWhenUsed/>
    <w:rsid w:val="00E962CC"/>
    <w:rPr>
      <w:sz w:val="16"/>
      <w:szCs w:val="16"/>
    </w:rPr>
  </w:style>
  <w:style w:type="paragraph" w:styleId="CommentText">
    <w:name w:val="annotation text"/>
    <w:basedOn w:val="Normal"/>
    <w:link w:val="CommentTextChar"/>
    <w:uiPriority w:val="99"/>
    <w:semiHidden/>
    <w:unhideWhenUsed/>
    <w:rsid w:val="00E962CC"/>
  </w:style>
  <w:style w:type="character" w:customStyle="1" w:styleId="CommentTextChar">
    <w:name w:val="Comment Text Char"/>
    <w:basedOn w:val="DefaultParagraphFont"/>
    <w:link w:val="CommentText"/>
    <w:uiPriority w:val="99"/>
    <w:semiHidden/>
    <w:rsid w:val="00E962CC"/>
    <w:rPr>
      <w:rFonts w:ascii="Arial" w:hAnsi="Arial"/>
    </w:rPr>
  </w:style>
  <w:style w:type="paragraph" w:styleId="CommentSubject">
    <w:name w:val="annotation subject"/>
    <w:basedOn w:val="CommentText"/>
    <w:next w:val="CommentText"/>
    <w:link w:val="CommentSubjectChar"/>
    <w:uiPriority w:val="99"/>
    <w:semiHidden/>
    <w:unhideWhenUsed/>
    <w:rsid w:val="00E962CC"/>
    <w:rPr>
      <w:b/>
      <w:bCs/>
    </w:rPr>
  </w:style>
  <w:style w:type="character" w:customStyle="1" w:styleId="CommentSubjectChar">
    <w:name w:val="Comment Subject Char"/>
    <w:basedOn w:val="CommentTextChar"/>
    <w:link w:val="CommentSubject"/>
    <w:uiPriority w:val="99"/>
    <w:semiHidden/>
    <w:rsid w:val="00E962CC"/>
    <w:rPr>
      <w:rFonts w:ascii="Arial" w:hAnsi="Arial"/>
      <w:b/>
      <w:bCs/>
    </w:rPr>
  </w:style>
  <w:style w:type="paragraph" w:styleId="Revision">
    <w:name w:val="Revision"/>
    <w:hidden/>
    <w:uiPriority w:val="99"/>
    <w:semiHidden/>
    <w:rsid w:val="00E962CC"/>
    <w:rPr>
      <w:rFonts w:ascii="Arial" w:hAnsi="Arial"/>
    </w:rPr>
  </w:style>
  <w:style w:type="paragraph" w:styleId="PlainText">
    <w:name w:val="Plain Text"/>
    <w:basedOn w:val="Normal"/>
    <w:link w:val="PlainTextChar"/>
    <w:uiPriority w:val="99"/>
    <w:unhideWhenUsed/>
    <w:rsid w:val="007E5CD9"/>
    <w:rPr>
      <w:rFonts w:ascii="Calibri" w:eastAsiaTheme="minorHAnsi" w:hAnsi="Calibri"/>
      <w:sz w:val="22"/>
      <w:szCs w:val="22"/>
    </w:rPr>
  </w:style>
  <w:style w:type="character" w:customStyle="1" w:styleId="PlainTextChar">
    <w:name w:val="Plain Text Char"/>
    <w:basedOn w:val="DefaultParagraphFont"/>
    <w:link w:val="PlainText"/>
    <w:uiPriority w:val="99"/>
    <w:rsid w:val="007E5CD9"/>
    <w:rPr>
      <w:rFonts w:ascii="Calibri" w:eastAsiaTheme="minorHAnsi" w:hAnsi="Calibri"/>
      <w:sz w:val="22"/>
      <w:szCs w:val="22"/>
    </w:rPr>
  </w:style>
  <w:style w:type="paragraph" w:styleId="NoSpacing">
    <w:name w:val="No Spacing"/>
    <w:uiPriority w:val="1"/>
    <w:qFormat/>
    <w:rsid w:val="007E5CD9"/>
    <w:rPr>
      <w:rFonts w:ascii="Calibri" w:eastAsia="Calibri" w:hAnsi="Calibri"/>
      <w:sz w:val="22"/>
      <w:szCs w:val="22"/>
    </w:rPr>
  </w:style>
  <w:style w:type="character" w:styleId="UnresolvedMention">
    <w:name w:val="Unresolved Mention"/>
    <w:basedOn w:val="DefaultParagraphFont"/>
    <w:uiPriority w:val="99"/>
    <w:semiHidden/>
    <w:unhideWhenUsed/>
    <w:rsid w:val="00C010F3"/>
    <w:rPr>
      <w:color w:val="605E5C"/>
      <w:shd w:val="clear" w:color="auto" w:fill="E1DFDD"/>
    </w:rPr>
  </w:style>
  <w:style w:type="paragraph" w:customStyle="1" w:styleId="sqsrte-large">
    <w:name w:val="sqsrte-large"/>
    <w:basedOn w:val="Normal"/>
    <w:rsid w:val="00C010F3"/>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C010F3"/>
    <w:rPr>
      <w:b/>
      <w:bCs/>
    </w:rPr>
  </w:style>
  <w:style w:type="character" w:styleId="Emphasis">
    <w:name w:val="Emphasis"/>
    <w:basedOn w:val="DefaultParagraphFont"/>
    <w:uiPriority w:val="20"/>
    <w:qFormat/>
    <w:rsid w:val="00C010F3"/>
    <w:rPr>
      <w:i/>
      <w:iCs/>
    </w:rPr>
  </w:style>
  <w:style w:type="character" w:customStyle="1" w:styleId="gmail-apple-converted-space">
    <w:name w:val="gmail-apple-converted-space"/>
    <w:basedOn w:val="DefaultParagraphFont"/>
    <w:rsid w:val="00504AC5"/>
  </w:style>
  <w:style w:type="paragraph" w:styleId="NormalWeb">
    <w:name w:val="Normal (Web)"/>
    <w:basedOn w:val="Normal"/>
    <w:uiPriority w:val="99"/>
    <w:semiHidden/>
    <w:unhideWhenUsed/>
    <w:rsid w:val="0071122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6642">
      <w:bodyDiv w:val="1"/>
      <w:marLeft w:val="0"/>
      <w:marRight w:val="0"/>
      <w:marTop w:val="0"/>
      <w:marBottom w:val="0"/>
      <w:divBdr>
        <w:top w:val="none" w:sz="0" w:space="0" w:color="auto"/>
        <w:left w:val="none" w:sz="0" w:space="0" w:color="auto"/>
        <w:bottom w:val="none" w:sz="0" w:space="0" w:color="auto"/>
        <w:right w:val="none" w:sz="0" w:space="0" w:color="auto"/>
      </w:divBdr>
    </w:div>
    <w:div w:id="245306937">
      <w:bodyDiv w:val="1"/>
      <w:marLeft w:val="0"/>
      <w:marRight w:val="0"/>
      <w:marTop w:val="0"/>
      <w:marBottom w:val="0"/>
      <w:divBdr>
        <w:top w:val="none" w:sz="0" w:space="0" w:color="auto"/>
        <w:left w:val="none" w:sz="0" w:space="0" w:color="auto"/>
        <w:bottom w:val="none" w:sz="0" w:space="0" w:color="auto"/>
        <w:right w:val="none" w:sz="0" w:space="0" w:color="auto"/>
      </w:divBdr>
      <w:divsChild>
        <w:div w:id="1415014007">
          <w:marLeft w:val="0"/>
          <w:marRight w:val="0"/>
          <w:marTop w:val="0"/>
          <w:marBottom w:val="0"/>
          <w:divBdr>
            <w:top w:val="none" w:sz="0" w:space="0" w:color="auto"/>
            <w:left w:val="none" w:sz="0" w:space="0" w:color="auto"/>
            <w:bottom w:val="none" w:sz="0" w:space="0" w:color="auto"/>
            <w:right w:val="none" w:sz="0" w:space="0" w:color="auto"/>
          </w:divBdr>
          <w:divsChild>
            <w:div w:id="582687571">
              <w:marLeft w:val="0"/>
              <w:marRight w:val="0"/>
              <w:marTop w:val="0"/>
              <w:marBottom w:val="0"/>
              <w:divBdr>
                <w:top w:val="none" w:sz="0" w:space="0" w:color="auto"/>
                <w:left w:val="none" w:sz="0" w:space="0" w:color="auto"/>
                <w:bottom w:val="none" w:sz="0" w:space="0" w:color="auto"/>
                <w:right w:val="none" w:sz="0" w:space="0" w:color="auto"/>
              </w:divBdr>
              <w:divsChild>
                <w:div w:id="537939234">
                  <w:marLeft w:val="0"/>
                  <w:marRight w:val="0"/>
                  <w:marTop w:val="0"/>
                  <w:marBottom w:val="0"/>
                  <w:divBdr>
                    <w:top w:val="none" w:sz="0" w:space="0" w:color="auto"/>
                    <w:left w:val="none" w:sz="0" w:space="0" w:color="auto"/>
                    <w:bottom w:val="none" w:sz="0" w:space="0" w:color="auto"/>
                    <w:right w:val="none" w:sz="0" w:space="0" w:color="auto"/>
                  </w:divBdr>
                  <w:divsChild>
                    <w:div w:id="1371372200">
                      <w:marLeft w:val="0"/>
                      <w:marRight w:val="0"/>
                      <w:marTop w:val="1350"/>
                      <w:marBottom w:val="300"/>
                      <w:divBdr>
                        <w:top w:val="none" w:sz="0" w:space="0" w:color="auto"/>
                        <w:left w:val="none" w:sz="0" w:space="0" w:color="auto"/>
                        <w:bottom w:val="none" w:sz="0" w:space="0" w:color="auto"/>
                        <w:right w:val="none" w:sz="0" w:space="0" w:color="auto"/>
                      </w:divBdr>
                      <w:divsChild>
                        <w:div w:id="162207751">
                          <w:marLeft w:val="1605"/>
                          <w:marRight w:val="0"/>
                          <w:marTop w:val="0"/>
                          <w:marBottom w:val="0"/>
                          <w:divBdr>
                            <w:top w:val="none" w:sz="0" w:space="0" w:color="auto"/>
                            <w:left w:val="none" w:sz="0" w:space="0" w:color="auto"/>
                            <w:bottom w:val="none" w:sz="0" w:space="0" w:color="auto"/>
                            <w:right w:val="none" w:sz="0" w:space="0" w:color="auto"/>
                          </w:divBdr>
                          <w:divsChild>
                            <w:div w:id="1212574211">
                              <w:marLeft w:val="0"/>
                              <w:marRight w:val="0"/>
                              <w:marTop w:val="0"/>
                              <w:marBottom w:val="0"/>
                              <w:divBdr>
                                <w:top w:val="none" w:sz="0" w:space="0" w:color="auto"/>
                                <w:left w:val="none" w:sz="0" w:space="0" w:color="auto"/>
                                <w:bottom w:val="none" w:sz="0" w:space="0" w:color="auto"/>
                                <w:right w:val="none" w:sz="0" w:space="0" w:color="auto"/>
                              </w:divBdr>
                              <w:divsChild>
                                <w:div w:id="190924853">
                                  <w:marLeft w:val="0"/>
                                  <w:marRight w:val="0"/>
                                  <w:marTop w:val="0"/>
                                  <w:marBottom w:val="0"/>
                                  <w:divBdr>
                                    <w:top w:val="none" w:sz="0" w:space="0" w:color="auto"/>
                                    <w:left w:val="none" w:sz="0" w:space="0" w:color="auto"/>
                                    <w:bottom w:val="none" w:sz="0" w:space="0" w:color="auto"/>
                                    <w:right w:val="none" w:sz="0" w:space="0" w:color="auto"/>
                                  </w:divBdr>
                                  <w:divsChild>
                                    <w:div w:id="17641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533764">
      <w:bodyDiv w:val="1"/>
      <w:marLeft w:val="0"/>
      <w:marRight w:val="0"/>
      <w:marTop w:val="0"/>
      <w:marBottom w:val="0"/>
      <w:divBdr>
        <w:top w:val="none" w:sz="0" w:space="0" w:color="auto"/>
        <w:left w:val="none" w:sz="0" w:space="0" w:color="auto"/>
        <w:bottom w:val="none" w:sz="0" w:space="0" w:color="auto"/>
        <w:right w:val="none" w:sz="0" w:space="0" w:color="auto"/>
      </w:divBdr>
    </w:div>
    <w:div w:id="513035364">
      <w:bodyDiv w:val="1"/>
      <w:marLeft w:val="0"/>
      <w:marRight w:val="0"/>
      <w:marTop w:val="0"/>
      <w:marBottom w:val="0"/>
      <w:divBdr>
        <w:top w:val="none" w:sz="0" w:space="0" w:color="auto"/>
        <w:left w:val="none" w:sz="0" w:space="0" w:color="auto"/>
        <w:bottom w:val="none" w:sz="0" w:space="0" w:color="auto"/>
        <w:right w:val="none" w:sz="0" w:space="0" w:color="auto"/>
      </w:divBdr>
    </w:div>
    <w:div w:id="555748661">
      <w:bodyDiv w:val="1"/>
      <w:marLeft w:val="0"/>
      <w:marRight w:val="0"/>
      <w:marTop w:val="0"/>
      <w:marBottom w:val="0"/>
      <w:divBdr>
        <w:top w:val="none" w:sz="0" w:space="0" w:color="auto"/>
        <w:left w:val="none" w:sz="0" w:space="0" w:color="auto"/>
        <w:bottom w:val="none" w:sz="0" w:space="0" w:color="auto"/>
        <w:right w:val="none" w:sz="0" w:space="0" w:color="auto"/>
      </w:divBdr>
    </w:div>
    <w:div w:id="790172514">
      <w:bodyDiv w:val="1"/>
      <w:marLeft w:val="0"/>
      <w:marRight w:val="0"/>
      <w:marTop w:val="0"/>
      <w:marBottom w:val="0"/>
      <w:divBdr>
        <w:top w:val="none" w:sz="0" w:space="0" w:color="auto"/>
        <w:left w:val="none" w:sz="0" w:space="0" w:color="auto"/>
        <w:bottom w:val="none" w:sz="0" w:space="0" w:color="auto"/>
        <w:right w:val="none" w:sz="0" w:space="0" w:color="auto"/>
      </w:divBdr>
    </w:div>
    <w:div w:id="805391519">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940991817">
      <w:bodyDiv w:val="1"/>
      <w:marLeft w:val="0"/>
      <w:marRight w:val="0"/>
      <w:marTop w:val="0"/>
      <w:marBottom w:val="0"/>
      <w:divBdr>
        <w:top w:val="none" w:sz="0" w:space="0" w:color="auto"/>
        <w:left w:val="none" w:sz="0" w:space="0" w:color="auto"/>
        <w:bottom w:val="none" w:sz="0" w:space="0" w:color="auto"/>
        <w:right w:val="none" w:sz="0" w:space="0" w:color="auto"/>
      </w:divBdr>
    </w:div>
    <w:div w:id="947204046">
      <w:bodyDiv w:val="1"/>
      <w:marLeft w:val="0"/>
      <w:marRight w:val="0"/>
      <w:marTop w:val="0"/>
      <w:marBottom w:val="0"/>
      <w:divBdr>
        <w:top w:val="none" w:sz="0" w:space="0" w:color="auto"/>
        <w:left w:val="none" w:sz="0" w:space="0" w:color="auto"/>
        <w:bottom w:val="none" w:sz="0" w:space="0" w:color="auto"/>
        <w:right w:val="none" w:sz="0" w:space="0" w:color="auto"/>
      </w:divBdr>
      <w:divsChild>
        <w:div w:id="831212995">
          <w:marLeft w:val="0"/>
          <w:marRight w:val="0"/>
          <w:marTop w:val="0"/>
          <w:marBottom w:val="0"/>
          <w:divBdr>
            <w:top w:val="none" w:sz="0" w:space="0" w:color="auto"/>
            <w:left w:val="none" w:sz="0" w:space="0" w:color="auto"/>
            <w:bottom w:val="none" w:sz="0" w:space="0" w:color="auto"/>
            <w:right w:val="none" w:sz="0" w:space="0" w:color="auto"/>
          </w:divBdr>
          <w:divsChild>
            <w:div w:id="1920670700">
              <w:marLeft w:val="0"/>
              <w:marRight w:val="0"/>
              <w:marTop w:val="0"/>
              <w:marBottom w:val="0"/>
              <w:divBdr>
                <w:top w:val="none" w:sz="0" w:space="0" w:color="auto"/>
                <w:left w:val="none" w:sz="0" w:space="0" w:color="auto"/>
                <w:bottom w:val="none" w:sz="0" w:space="0" w:color="auto"/>
                <w:right w:val="none" w:sz="0" w:space="0" w:color="auto"/>
              </w:divBdr>
              <w:divsChild>
                <w:div w:id="14209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4113">
          <w:marLeft w:val="0"/>
          <w:marRight w:val="0"/>
          <w:marTop w:val="0"/>
          <w:marBottom w:val="0"/>
          <w:divBdr>
            <w:top w:val="none" w:sz="0" w:space="0" w:color="auto"/>
            <w:left w:val="none" w:sz="0" w:space="0" w:color="auto"/>
            <w:bottom w:val="none" w:sz="0" w:space="0" w:color="auto"/>
            <w:right w:val="none" w:sz="0" w:space="0" w:color="auto"/>
          </w:divBdr>
          <w:divsChild>
            <w:div w:id="935553816">
              <w:marLeft w:val="0"/>
              <w:marRight w:val="0"/>
              <w:marTop w:val="0"/>
              <w:marBottom w:val="0"/>
              <w:divBdr>
                <w:top w:val="none" w:sz="0" w:space="0" w:color="auto"/>
                <w:left w:val="none" w:sz="0" w:space="0" w:color="auto"/>
                <w:bottom w:val="none" w:sz="0" w:space="0" w:color="auto"/>
                <w:right w:val="none" w:sz="0" w:space="0" w:color="auto"/>
              </w:divBdr>
              <w:divsChild>
                <w:div w:id="1745057598">
                  <w:marLeft w:val="0"/>
                  <w:marRight w:val="0"/>
                  <w:marTop w:val="0"/>
                  <w:marBottom w:val="0"/>
                  <w:divBdr>
                    <w:top w:val="none" w:sz="0" w:space="0" w:color="auto"/>
                    <w:left w:val="none" w:sz="0" w:space="0" w:color="auto"/>
                    <w:bottom w:val="none" w:sz="0" w:space="0" w:color="auto"/>
                    <w:right w:val="none" w:sz="0" w:space="0" w:color="auto"/>
                  </w:divBdr>
                  <w:divsChild>
                    <w:div w:id="16302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0534">
      <w:bodyDiv w:val="1"/>
      <w:marLeft w:val="0"/>
      <w:marRight w:val="0"/>
      <w:marTop w:val="0"/>
      <w:marBottom w:val="0"/>
      <w:divBdr>
        <w:top w:val="none" w:sz="0" w:space="0" w:color="auto"/>
        <w:left w:val="none" w:sz="0" w:space="0" w:color="auto"/>
        <w:bottom w:val="none" w:sz="0" w:space="0" w:color="auto"/>
        <w:right w:val="none" w:sz="0" w:space="0" w:color="auto"/>
      </w:divBdr>
      <w:divsChild>
        <w:div w:id="61484317">
          <w:marLeft w:val="0"/>
          <w:marRight w:val="0"/>
          <w:marTop w:val="0"/>
          <w:marBottom w:val="0"/>
          <w:divBdr>
            <w:top w:val="single" w:sz="2" w:space="0" w:color="EAE9E9"/>
            <w:left w:val="single" w:sz="2" w:space="0" w:color="EAE9E9"/>
            <w:bottom w:val="single" w:sz="2" w:space="0" w:color="EAE9E9"/>
            <w:right w:val="single" w:sz="2" w:space="0" w:color="EAE9E9"/>
          </w:divBdr>
          <w:divsChild>
            <w:div w:id="656692260">
              <w:marLeft w:val="0"/>
              <w:marRight w:val="0"/>
              <w:marTop w:val="0"/>
              <w:marBottom w:val="0"/>
              <w:divBdr>
                <w:top w:val="none" w:sz="0" w:space="0" w:color="auto"/>
                <w:left w:val="none" w:sz="0" w:space="0" w:color="auto"/>
                <w:bottom w:val="none" w:sz="0" w:space="0" w:color="auto"/>
                <w:right w:val="none" w:sz="0" w:space="0" w:color="auto"/>
              </w:divBdr>
              <w:divsChild>
                <w:div w:id="2103987833">
                  <w:marLeft w:val="0"/>
                  <w:marRight w:val="660"/>
                  <w:marTop w:val="0"/>
                  <w:marBottom w:val="300"/>
                  <w:divBdr>
                    <w:top w:val="none" w:sz="0" w:space="0" w:color="auto"/>
                    <w:left w:val="none" w:sz="0" w:space="0" w:color="auto"/>
                    <w:bottom w:val="none" w:sz="0" w:space="0" w:color="auto"/>
                    <w:right w:val="none" w:sz="0" w:space="0" w:color="auto"/>
                  </w:divBdr>
                  <w:divsChild>
                    <w:div w:id="691028346">
                      <w:marLeft w:val="0"/>
                      <w:marRight w:val="0"/>
                      <w:marTop w:val="0"/>
                      <w:marBottom w:val="0"/>
                      <w:divBdr>
                        <w:top w:val="none" w:sz="0" w:space="0" w:color="auto"/>
                        <w:left w:val="none" w:sz="0" w:space="0" w:color="auto"/>
                        <w:bottom w:val="none" w:sz="0" w:space="0" w:color="auto"/>
                        <w:right w:val="none" w:sz="0" w:space="0" w:color="auto"/>
                      </w:divBdr>
                      <w:divsChild>
                        <w:div w:id="18719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34160">
          <w:marLeft w:val="0"/>
          <w:marRight w:val="0"/>
          <w:marTop w:val="0"/>
          <w:marBottom w:val="0"/>
          <w:divBdr>
            <w:top w:val="single" w:sz="2" w:space="0" w:color="EAE9E9"/>
            <w:left w:val="single" w:sz="2" w:space="0" w:color="EAE9E9"/>
            <w:bottom w:val="single" w:sz="2" w:space="0" w:color="EAE9E9"/>
            <w:right w:val="single" w:sz="2" w:space="0" w:color="EAE9E9"/>
          </w:divBdr>
          <w:divsChild>
            <w:div w:id="979113713">
              <w:marLeft w:val="0"/>
              <w:marRight w:val="0"/>
              <w:marTop w:val="0"/>
              <w:marBottom w:val="0"/>
              <w:divBdr>
                <w:top w:val="none" w:sz="0" w:space="0" w:color="auto"/>
                <w:left w:val="none" w:sz="0" w:space="0" w:color="auto"/>
                <w:bottom w:val="none" w:sz="0" w:space="0" w:color="auto"/>
                <w:right w:val="none" w:sz="0" w:space="0" w:color="auto"/>
              </w:divBdr>
              <w:divsChild>
                <w:div w:id="1132942820">
                  <w:marLeft w:val="0"/>
                  <w:marRight w:val="660"/>
                  <w:marTop w:val="0"/>
                  <w:marBottom w:val="300"/>
                  <w:divBdr>
                    <w:top w:val="none" w:sz="0" w:space="0" w:color="auto"/>
                    <w:left w:val="none" w:sz="0" w:space="0" w:color="auto"/>
                    <w:bottom w:val="none" w:sz="0" w:space="0" w:color="auto"/>
                    <w:right w:val="none" w:sz="0" w:space="0" w:color="auto"/>
                  </w:divBdr>
                  <w:divsChild>
                    <w:div w:id="1906141974">
                      <w:marLeft w:val="0"/>
                      <w:marRight w:val="0"/>
                      <w:marTop w:val="0"/>
                      <w:marBottom w:val="0"/>
                      <w:divBdr>
                        <w:top w:val="none" w:sz="0" w:space="0" w:color="auto"/>
                        <w:left w:val="none" w:sz="0" w:space="0" w:color="auto"/>
                        <w:bottom w:val="none" w:sz="0" w:space="0" w:color="auto"/>
                        <w:right w:val="none" w:sz="0" w:space="0" w:color="auto"/>
                      </w:divBdr>
                      <w:divsChild>
                        <w:div w:id="1146820285">
                          <w:marLeft w:val="0"/>
                          <w:marRight w:val="0"/>
                          <w:marTop w:val="0"/>
                          <w:marBottom w:val="0"/>
                          <w:divBdr>
                            <w:top w:val="none" w:sz="0" w:space="0" w:color="auto"/>
                            <w:left w:val="none" w:sz="0" w:space="0" w:color="auto"/>
                            <w:bottom w:val="none" w:sz="0" w:space="0" w:color="auto"/>
                            <w:right w:val="none" w:sz="0" w:space="0" w:color="auto"/>
                          </w:divBdr>
                          <w:divsChild>
                            <w:div w:id="10902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26429">
                  <w:marLeft w:val="0"/>
                  <w:marRight w:val="0"/>
                  <w:marTop w:val="0"/>
                  <w:marBottom w:val="300"/>
                  <w:divBdr>
                    <w:top w:val="none" w:sz="0" w:space="0" w:color="auto"/>
                    <w:left w:val="none" w:sz="0" w:space="0" w:color="auto"/>
                    <w:bottom w:val="none" w:sz="0" w:space="0" w:color="auto"/>
                    <w:right w:val="none" w:sz="0" w:space="0" w:color="auto"/>
                  </w:divBdr>
                  <w:divsChild>
                    <w:div w:id="1159813002">
                      <w:marLeft w:val="0"/>
                      <w:marRight w:val="0"/>
                      <w:marTop w:val="0"/>
                      <w:marBottom w:val="0"/>
                      <w:divBdr>
                        <w:top w:val="none" w:sz="0" w:space="0" w:color="auto"/>
                        <w:left w:val="none" w:sz="0" w:space="0" w:color="auto"/>
                        <w:bottom w:val="none" w:sz="0" w:space="0" w:color="auto"/>
                        <w:right w:val="none" w:sz="0" w:space="0" w:color="auto"/>
                      </w:divBdr>
                      <w:divsChild>
                        <w:div w:id="1135951958">
                          <w:marLeft w:val="0"/>
                          <w:marRight w:val="0"/>
                          <w:marTop w:val="0"/>
                          <w:marBottom w:val="0"/>
                          <w:divBdr>
                            <w:top w:val="none" w:sz="0" w:space="0" w:color="auto"/>
                            <w:left w:val="none" w:sz="0" w:space="0" w:color="auto"/>
                            <w:bottom w:val="none" w:sz="0" w:space="0" w:color="auto"/>
                            <w:right w:val="none" w:sz="0" w:space="0" w:color="auto"/>
                          </w:divBdr>
                          <w:divsChild>
                            <w:div w:id="1692296538">
                              <w:marLeft w:val="0"/>
                              <w:marRight w:val="0"/>
                              <w:marTop w:val="0"/>
                              <w:marBottom w:val="0"/>
                              <w:divBdr>
                                <w:top w:val="none" w:sz="0" w:space="0" w:color="auto"/>
                                <w:left w:val="none" w:sz="0" w:space="0" w:color="auto"/>
                                <w:bottom w:val="none" w:sz="0" w:space="0" w:color="auto"/>
                                <w:right w:val="none" w:sz="0" w:space="0" w:color="auto"/>
                              </w:divBdr>
                              <w:divsChild>
                                <w:div w:id="5355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782563">
      <w:bodyDiv w:val="1"/>
      <w:marLeft w:val="0"/>
      <w:marRight w:val="0"/>
      <w:marTop w:val="0"/>
      <w:marBottom w:val="0"/>
      <w:divBdr>
        <w:top w:val="none" w:sz="0" w:space="0" w:color="auto"/>
        <w:left w:val="none" w:sz="0" w:space="0" w:color="auto"/>
        <w:bottom w:val="none" w:sz="0" w:space="0" w:color="auto"/>
        <w:right w:val="none" w:sz="0" w:space="0" w:color="auto"/>
      </w:divBdr>
    </w:div>
    <w:div w:id="1077241997">
      <w:bodyDiv w:val="1"/>
      <w:marLeft w:val="0"/>
      <w:marRight w:val="0"/>
      <w:marTop w:val="0"/>
      <w:marBottom w:val="0"/>
      <w:divBdr>
        <w:top w:val="none" w:sz="0" w:space="0" w:color="auto"/>
        <w:left w:val="none" w:sz="0" w:space="0" w:color="auto"/>
        <w:bottom w:val="none" w:sz="0" w:space="0" w:color="auto"/>
        <w:right w:val="none" w:sz="0" w:space="0" w:color="auto"/>
      </w:divBdr>
    </w:div>
    <w:div w:id="1123186965">
      <w:bodyDiv w:val="1"/>
      <w:marLeft w:val="0"/>
      <w:marRight w:val="0"/>
      <w:marTop w:val="0"/>
      <w:marBottom w:val="0"/>
      <w:divBdr>
        <w:top w:val="none" w:sz="0" w:space="0" w:color="auto"/>
        <w:left w:val="none" w:sz="0" w:space="0" w:color="auto"/>
        <w:bottom w:val="none" w:sz="0" w:space="0" w:color="auto"/>
        <w:right w:val="none" w:sz="0" w:space="0" w:color="auto"/>
      </w:divBdr>
    </w:div>
    <w:div w:id="1200703704">
      <w:bodyDiv w:val="1"/>
      <w:marLeft w:val="0"/>
      <w:marRight w:val="0"/>
      <w:marTop w:val="0"/>
      <w:marBottom w:val="0"/>
      <w:divBdr>
        <w:top w:val="none" w:sz="0" w:space="0" w:color="auto"/>
        <w:left w:val="none" w:sz="0" w:space="0" w:color="auto"/>
        <w:bottom w:val="none" w:sz="0" w:space="0" w:color="auto"/>
        <w:right w:val="none" w:sz="0" w:space="0" w:color="auto"/>
      </w:divBdr>
    </w:div>
    <w:div w:id="1282031671">
      <w:bodyDiv w:val="1"/>
      <w:marLeft w:val="0"/>
      <w:marRight w:val="0"/>
      <w:marTop w:val="0"/>
      <w:marBottom w:val="0"/>
      <w:divBdr>
        <w:top w:val="none" w:sz="0" w:space="0" w:color="auto"/>
        <w:left w:val="none" w:sz="0" w:space="0" w:color="auto"/>
        <w:bottom w:val="none" w:sz="0" w:space="0" w:color="auto"/>
        <w:right w:val="none" w:sz="0" w:space="0" w:color="auto"/>
      </w:divBdr>
    </w:div>
    <w:div w:id="1321428507">
      <w:bodyDiv w:val="1"/>
      <w:marLeft w:val="0"/>
      <w:marRight w:val="0"/>
      <w:marTop w:val="0"/>
      <w:marBottom w:val="0"/>
      <w:divBdr>
        <w:top w:val="none" w:sz="0" w:space="0" w:color="auto"/>
        <w:left w:val="none" w:sz="0" w:space="0" w:color="auto"/>
        <w:bottom w:val="none" w:sz="0" w:space="0" w:color="auto"/>
        <w:right w:val="none" w:sz="0" w:space="0" w:color="auto"/>
      </w:divBdr>
    </w:div>
    <w:div w:id="1443181332">
      <w:bodyDiv w:val="1"/>
      <w:marLeft w:val="0"/>
      <w:marRight w:val="0"/>
      <w:marTop w:val="0"/>
      <w:marBottom w:val="0"/>
      <w:divBdr>
        <w:top w:val="none" w:sz="0" w:space="0" w:color="auto"/>
        <w:left w:val="none" w:sz="0" w:space="0" w:color="auto"/>
        <w:bottom w:val="none" w:sz="0" w:space="0" w:color="auto"/>
        <w:right w:val="none" w:sz="0" w:space="0" w:color="auto"/>
      </w:divBdr>
    </w:div>
    <w:div w:id="1579367968">
      <w:bodyDiv w:val="1"/>
      <w:marLeft w:val="0"/>
      <w:marRight w:val="0"/>
      <w:marTop w:val="0"/>
      <w:marBottom w:val="0"/>
      <w:divBdr>
        <w:top w:val="none" w:sz="0" w:space="0" w:color="auto"/>
        <w:left w:val="none" w:sz="0" w:space="0" w:color="auto"/>
        <w:bottom w:val="none" w:sz="0" w:space="0" w:color="auto"/>
        <w:right w:val="none" w:sz="0" w:space="0" w:color="auto"/>
      </w:divBdr>
    </w:div>
    <w:div w:id="1656178097">
      <w:bodyDiv w:val="1"/>
      <w:marLeft w:val="0"/>
      <w:marRight w:val="0"/>
      <w:marTop w:val="0"/>
      <w:marBottom w:val="0"/>
      <w:divBdr>
        <w:top w:val="none" w:sz="0" w:space="0" w:color="auto"/>
        <w:left w:val="none" w:sz="0" w:space="0" w:color="auto"/>
        <w:bottom w:val="none" w:sz="0" w:space="0" w:color="auto"/>
        <w:right w:val="none" w:sz="0" w:space="0" w:color="auto"/>
      </w:divBdr>
    </w:div>
    <w:div w:id="1698698178">
      <w:bodyDiv w:val="1"/>
      <w:marLeft w:val="0"/>
      <w:marRight w:val="0"/>
      <w:marTop w:val="0"/>
      <w:marBottom w:val="0"/>
      <w:divBdr>
        <w:top w:val="none" w:sz="0" w:space="0" w:color="auto"/>
        <w:left w:val="none" w:sz="0" w:space="0" w:color="auto"/>
        <w:bottom w:val="none" w:sz="0" w:space="0" w:color="auto"/>
        <w:right w:val="none" w:sz="0" w:space="0" w:color="auto"/>
      </w:divBdr>
    </w:div>
    <w:div w:id="1788769015">
      <w:bodyDiv w:val="1"/>
      <w:marLeft w:val="0"/>
      <w:marRight w:val="0"/>
      <w:marTop w:val="0"/>
      <w:marBottom w:val="0"/>
      <w:divBdr>
        <w:top w:val="none" w:sz="0" w:space="0" w:color="auto"/>
        <w:left w:val="none" w:sz="0" w:space="0" w:color="auto"/>
        <w:bottom w:val="none" w:sz="0" w:space="0" w:color="auto"/>
        <w:right w:val="none" w:sz="0" w:space="0" w:color="auto"/>
      </w:divBdr>
    </w:div>
    <w:div w:id="1914781454">
      <w:bodyDiv w:val="1"/>
      <w:marLeft w:val="0"/>
      <w:marRight w:val="0"/>
      <w:marTop w:val="0"/>
      <w:marBottom w:val="0"/>
      <w:divBdr>
        <w:top w:val="none" w:sz="0" w:space="0" w:color="auto"/>
        <w:left w:val="none" w:sz="0" w:space="0" w:color="auto"/>
        <w:bottom w:val="none" w:sz="0" w:space="0" w:color="auto"/>
        <w:right w:val="none" w:sz="0" w:space="0" w:color="auto"/>
      </w:divBdr>
    </w:div>
    <w:div w:id="1942181351">
      <w:bodyDiv w:val="1"/>
      <w:marLeft w:val="0"/>
      <w:marRight w:val="0"/>
      <w:marTop w:val="0"/>
      <w:marBottom w:val="0"/>
      <w:divBdr>
        <w:top w:val="none" w:sz="0" w:space="0" w:color="auto"/>
        <w:left w:val="none" w:sz="0" w:space="0" w:color="auto"/>
        <w:bottom w:val="none" w:sz="0" w:space="0" w:color="auto"/>
        <w:right w:val="none" w:sz="0" w:space="0" w:color="auto"/>
      </w:divBdr>
    </w:div>
    <w:div w:id="2000578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hyperlink" Target="http://www.ChestnutHillSquar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lcomehomemass.org/welcomehomemass-838460-682780.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lcomehomemass.org/welcomehomemass-838460-682780.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hestnutHillSquare.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NEDevelopmen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OFM083P\NED-29334%20CHS%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06C4C-9562-4F75-9DC5-131AF6E0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CHS Letterhead Template</Template>
  <TotalTime>3</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Christie Kozak</cp:lastModifiedBy>
  <cp:revision>4</cp:revision>
  <cp:lastPrinted>2016-04-12T18:40:00Z</cp:lastPrinted>
  <dcterms:created xsi:type="dcterms:W3CDTF">2022-11-18T21:18:00Z</dcterms:created>
  <dcterms:modified xsi:type="dcterms:W3CDTF">2022-11-21T17:46:00Z</dcterms:modified>
</cp:coreProperties>
</file>